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0E9BB" w14:textId="77777777" w:rsidR="005367F7" w:rsidRDefault="005367F7" w:rsidP="005367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47DA978" w14:textId="77777777" w:rsidR="003C495C" w:rsidRPr="003C495C" w:rsidRDefault="003C495C" w:rsidP="00386BDA">
      <w:pPr>
        <w:widowControl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3C49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ПАСПОРТ</w:t>
      </w:r>
    </w:p>
    <w:p w14:paraId="6DF925FD" w14:textId="77777777" w:rsidR="003C495C" w:rsidRDefault="003C495C" w:rsidP="00386BDA">
      <w:pPr>
        <w:widowControl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3C49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</w:t>
      </w:r>
      <w:r w:rsidR="00386BDA" w:rsidRPr="003C49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осударственной программы</w:t>
      </w:r>
      <w:r w:rsidRPr="003C49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Ярославской области</w:t>
      </w:r>
      <w:r w:rsidR="00386BDA" w:rsidRPr="003C49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bookmarkStart w:id="0" w:name="bookmark2"/>
      <w:bookmarkStart w:id="1" w:name="bookmark3"/>
    </w:p>
    <w:p w14:paraId="3427AD9A" w14:textId="0AD023C6" w:rsidR="00386BDA" w:rsidRPr="003C495C" w:rsidRDefault="003C495C" w:rsidP="00386BDA">
      <w:pPr>
        <w:widowControl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3C49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«</w:t>
      </w:r>
      <w:r w:rsidR="00C75762" w:rsidRPr="003C495C">
        <w:rPr>
          <w:rFonts w:ascii="Times New Roman" w:eastAsia="Times New Roman" w:hAnsi="Times New Roman" w:cs="Times New Roman"/>
          <w:b/>
          <w:sz w:val="28"/>
          <w:szCs w:val="28"/>
        </w:rPr>
        <w:t>Информационное общество в Ярославской области</w:t>
      </w:r>
      <w:r w:rsidRPr="003C495C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713BB759" w14:textId="77777777" w:rsidR="00386BDA" w:rsidRPr="00B51281" w:rsidRDefault="00386BDA" w:rsidP="00386BDA">
      <w:pPr>
        <w:widowControl w:val="0"/>
        <w:spacing w:after="0" w:line="230" w:lineRule="auto"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14:paraId="1AF5B956" w14:textId="079A96C9" w:rsidR="00386BDA" w:rsidRDefault="00386BDA" w:rsidP="00386BDA">
      <w:pPr>
        <w:widowControl w:val="0"/>
        <w:tabs>
          <w:tab w:val="left" w:pos="350"/>
        </w:tabs>
        <w:spacing w:after="0" w:line="23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44B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1. Основные положения</w:t>
      </w:r>
      <w:bookmarkEnd w:id="0"/>
      <w:bookmarkEnd w:id="1"/>
    </w:p>
    <w:p w14:paraId="60E6885B" w14:textId="77777777" w:rsidR="00386BDA" w:rsidRDefault="00386BDA" w:rsidP="007B242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13"/>
        <w:tblW w:w="14317" w:type="dxa"/>
        <w:tblInd w:w="392" w:type="dxa"/>
        <w:tblLook w:val="04A0" w:firstRow="1" w:lastRow="0" w:firstColumn="1" w:lastColumn="0" w:noHBand="0" w:noVBand="1"/>
      </w:tblPr>
      <w:tblGrid>
        <w:gridCol w:w="6237"/>
        <w:gridCol w:w="8080"/>
      </w:tblGrid>
      <w:tr w:rsidR="00386BDA" w:rsidRPr="00544B7A" w14:paraId="4D07DD92" w14:textId="77777777" w:rsidTr="003C495C">
        <w:tc>
          <w:tcPr>
            <w:tcW w:w="6237" w:type="dxa"/>
          </w:tcPr>
          <w:p w14:paraId="7AAB8DD5" w14:textId="77777777" w:rsidR="00386BDA" w:rsidRPr="00B51281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 w:rsidRPr="00B51281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 xml:space="preserve">Куратор Государственной программы </w:t>
            </w:r>
          </w:p>
        </w:tc>
        <w:tc>
          <w:tcPr>
            <w:tcW w:w="8080" w:type="dxa"/>
          </w:tcPr>
          <w:p w14:paraId="226D0FE7" w14:textId="275D0439" w:rsidR="00386BDA" w:rsidRPr="00544B7A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Кашина Марина Николаевна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заместитель Председателя Правительства </w:t>
            </w:r>
            <w:r w:rsidR="00A82BE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Ярославской </w:t>
            </w: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области</w:t>
            </w:r>
          </w:p>
        </w:tc>
      </w:tr>
      <w:tr w:rsidR="007F376A" w:rsidRPr="00544B7A" w14:paraId="582B3DB3" w14:textId="77777777" w:rsidTr="003C495C">
        <w:tc>
          <w:tcPr>
            <w:tcW w:w="6237" w:type="dxa"/>
          </w:tcPr>
          <w:p w14:paraId="41CBFCE9" w14:textId="3EE9CA97" w:rsidR="007F376A" w:rsidRPr="007F376A" w:rsidRDefault="007F376A" w:rsidP="007F376A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F376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8080" w:type="dxa"/>
          </w:tcPr>
          <w:p w14:paraId="49B24C70" w14:textId="42164AF1" w:rsidR="007F376A" w:rsidRPr="007F376A" w:rsidRDefault="00EF7962" w:rsidP="003C495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F7962">
              <w:rPr>
                <w:rFonts w:ascii="Times New Roman" w:eastAsiaTheme="minorHAnsi" w:hAnsi="Times New Roman" w:cs="Times New Roman"/>
                <w:sz w:val="28"/>
                <w:szCs w:val="28"/>
              </w:rPr>
              <w:t>Бартыков Максим Максимович – первый заместитель министра цифрового развития Ярославской области</w:t>
            </w:r>
          </w:p>
        </w:tc>
      </w:tr>
      <w:tr w:rsidR="00386BDA" w:rsidRPr="00544B7A" w14:paraId="10DC7A02" w14:textId="77777777" w:rsidTr="003C495C">
        <w:tc>
          <w:tcPr>
            <w:tcW w:w="6237" w:type="dxa"/>
          </w:tcPr>
          <w:p w14:paraId="0DEAF424" w14:textId="77777777" w:rsidR="00386BDA" w:rsidRPr="00544B7A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Период реализации</w:t>
            </w:r>
            <w:r w:rsidRPr="009219C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8080" w:type="dxa"/>
          </w:tcPr>
          <w:p w14:paraId="09A4C314" w14:textId="77777777" w:rsidR="00386BDA" w:rsidRPr="00544B7A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2024 – 2030 годы</w:t>
            </w:r>
          </w:p>
        </w:tc>
      </w:tr>
      <w:tr w:rsidR="00386BDA" w:rsidRPr="00544B7A" w14:paraId="311891CE" w14:textId="77777777" w:rsidTr="003C495C">
        <w:trPr>
          <w:trHeight w:val="965"/>
        </w:trPr>
        <w:tc>
          <w:tcPr>
            <w:tcW w:w="6237" w:type="dxa"/>
            <w:vMerge w:val="restart"/>
          </w:tcPr>
          <w:p w14:paraId="75416ADA" w14:textId="3EEEFBFA" w:rsidR="003C495C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  <w:p w14:paraId="033C47E8" w14:textId="77777777" w:rsidR="003C495C" w:rsidRPr="003C495C" w:rsidRDefault="003C495C" w:rsidP="003C495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0A8714" w14:textId="77777777" w:rsidR="003C495C" w:rsidRPr="003C495C" w:rsidRDefault="003C495C" w:rsidP="003C495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37F3B2" w14:textId="77777777" w:rsidR="003C495C" w:rsidRPr="003C495C" w:rsidRDefault="003C495C" w:rsidP="003C495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A36050" w14:textId="77777777" w:rsidR="003C495C" w:rsidRPr="003C495C" w:rsidRDefault="003C495C" w:rsidP="003C495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0325E7" w14:textId="77777777" w:rsidR="003C495C" w:rsidRPr="003C495C" w:rsidRDefault="003C495C" w:rsidP="003C495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E95FFE" w14:textId="77777777" w:rsidR="003C495C" w:rsidRPr="003C495C" w:rsidRDefault="003C495C" w:rsidP="003C495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09CA74" w14:textId="77777777" w:rsidR="003C495C" w:rsidRPr="003C495C" w:rsidRDefault="003C495C" w:rsidP="003C495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0779D0" w14:textId="77777777" w:rsidR="003C495C" w:rsidRPr="003C495C" w:rsidRDefault="003C495C" w:rsidP="003C495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457E28" w14:textId="40A877C4" w:rsidR="00386BDA" w:rsidRPr="003C495C" w:rsidRDefault="00386BDA" w:rsidP="003C495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14:paraId="69AD1C03" w14:textId="3E4AA7A0" w:rsidR="00386BDA" w:rsidRPr="00544B7A" w:rsidRDefault="00707812" w:rsidP="00D80493">
            <w:pPr>
              <w:shd w:val="clear" w:color="auto" w:fill="FFFFFF"/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4689A">
              <w:rPr>
                <w:rFonts w:ascii="Times New Roman" w:hAnsi="Times New Roman" w:cs="Times New Roman"/>
                <w:sz w:val="28"/>
                <w:szCs w:val="28"/>
              </w:rPr>
              <w:t>достижение к 2030 году 100-процентного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94689A">
              <w:rPr>
                <w:rFonts w:ascii="Times New Roman" w:hAnsi="Times New Roman" w:cs="Times New Roman"/>
                <w:sz w:val="28"/>
                <w:szCs w:val="28"/>
              </w:rPr>
              <w:t>цифровой зрелости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4689A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</w:p>
        </w:tc>
      </w:tr>
      <w:tr w:rsidR="00386BDA" w:rsidRPr="00544B7A" w14:paraId="05438B92" w14:textId="77777777" w:rsidTr="003C495C">
        <w:trPr>
          <w:trHeight w:val="577"/>
        </w:trPr>
        <w:tc>
          <w:tcPr>
            <w:tcW w:w="6237" w:type="dxa"/>
            <w:vMerge/>
          </w:tcPr>
          <w:p w14:paraId="169E6933" w14:textId="77777777" w:rsidR="00386BDA" w:rsidRPr="00544B7A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14:paraId="56368971" w14:textId="465E501F" w:rsidR="00386BDA" w:rsidRPr="00544B7A" w:rsidRDefault="00707812" w:rsidP="00386BDA">
            <w:pPr>
              <w:shd w:val="clear" w:color="auto" w:fill="FFFFFF"/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7812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увеличение к 2030 году до 99 процентов доли предоставления массовых социально значимых государственных и муниципальных услуг в электронной форме</w:t>
            </w:r>
          </w:p>
        </w:tc>
      </w:tr>
      <w:tr w:rsidR="00386BDA" w:rsidRPr="00544B7A" w14:paraId="74076AC4" w14:textId="77777777" w:rsidTr="003C495C">
        <w:trPr>
          <w:trHeight w:val="558"/>
        </w:trPr>
        <w:tc>
          <w:tcPr>
            <w:tcW w:w="6237" w:type="dxa"/>
            <w:vMerge/>
          </w:tcPr>
          <w:p w14:paraId="0B4E1983" w14:textId="77777777" w:rsidR="00386BDA" w:rsidRPr="00544B7A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14:paraId="4E357647" w14:textId="0F68A38F" w:rsidR="00386BDA" w:rsidRPr="00544B7A" w:rsidRDefault="00707812" w:rsidP="00D80493">
            <w:pPr>
              <w:shd w:val="clear" w:color="auto" w:fill="FFFFFF"/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7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доли домохозяйств, которым обеспечена возможность качественного высокоскоростного широкополосного доступа к сети «Интернет», в том числе с использованием сетей (инфраструктуры) спутниковой и мобильной связи и с учетом роста пропускной способности магистральной инфраструктуры, до 97 процентов к 2030 году</w:t>
            </w:r>
          </w:p>
        </w:tc>
      </w:tr>
      <w:tr w:rsidR="00EF7962" w:rsidRPr="00544B7A" w14:paraId="12A5DEBA" w14:textId="77777777" w:rsidTr="003C495C">
        <w:tc>
          <w:tcPr>
            <w:tcW w:w="6237" w:type="dxa"/>
          </w:tcPr>
          <w:p w14:paraId="5B97CD66" w14:textId="53508BAD" w:rsidR="00EF7962" w:rsidRPr="00EF7962" w:rsidRDefault="00EF7962" w:rsidP="007F376A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F79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8080" w:type="dxa"/>
          </w:tcPr>
          <w:p w14:paraId="69AFA6FB" w14:textId="5290DF2C" w:rsidR="00EF7962" w:rsidRPr="00EF7962" w:rsidRDefault="00EF7962" w:rsidP="007F376A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cyan"/>
                <w:lang w:val="en-US"/>
              </w:rPr>
            </w:pPr>
            <w:r w:rsidRPr="00EF796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en-US" w:bidi="ar-SA"/>
              </w:rPr>
              <w:t>7836484,3 тыс. рублей</w:t>
            </w:r>
          </w:p>
        </w:tc>
      </w:tr>
      <w:tr w:rsidR="00386BDA" w:rsidRPr="00544B7A" w14:paraId="50C34FA3" w14:textId="77777777" w:rsidTr="003C495C">
        <w:tc>
          <w:tcPr>
            <w:tcW w:w="6237" w:type="dxa"/>
          </w:tcPr>
          <w:p w14:paraId="005E3C7F" w14:textId="77777777" w:rsidR="00386BDA" w:rsidRPr="00544B7A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080" w:type="dxa"/>
          </w:tcPr>
          <w:p w14:paraId="2130308D" w14:textId="16FE03C1" w:rsidR="00386BDA" w:rsidRPr="00544B7A" w:rsidRDefault="00707812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7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национальная цель «Цифровая трансформация государственного и муниципального управления, экономики и социальной сферы» (показатели «Достижение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интеллекта», «Увеличение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не менее чем 100 массовых социально значимых государственных услуг в электронной форме в проактивном режиме или при непосредственном обращении заявителя, за счет внедрения в деятельность органов государственной власти единой цифровой платформы», «Увеличение доли домохозяйств, которым обеспечена возможность качественного высокоскоростного широкополосного доступа к информационно-телекоммуникационной сети «Интернет», в том числе с использованием сетей (инфраструктуры) спутниковой и мобильной связи и с учетом роста пропускной способности магистральной инфраструктуры, до 97 процентов к 2030 году и до 99 процентов к 2036 году», «Увеличение к 2030 году до 95 процентов доли использования российского программного </w:t>
            </w:r>
            <w:r w:rsidRPr="00707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обеспечения в государственных органах, государственных корпорациях, государственных компаниях и хозяйственных обществах, в уставном капитале которых доля участия Российской Федерации в совокупности превышает 50 процентов, а также в их аффилированных юридических лицах»)/ государственная программа Российской Федерации «Информационное общество»</w:t>
            </w:r>
          </w:p>
        </w:tc>
      </w:tr>
    </w:tbl>
    <w:p w14:paraId="272046B6" w14:textId="77777777" w:rsidR="003C495C" w:rsidRDefault="003C495C" w:rsidP="00EF7962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2" w:name="bookmark4"/>
      <w:bookmarkStart w:id="3" w:name="bookmark5"/>
    </w:p>
    <w:p w14:paraId="2E39AB25" w14:textId="42BEA72D" w:rsidR="00EF7962" w:rsidRPr="00EF7962" w:rsidRDefault="00EF7962" w:rsidP="00EF7962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EF79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2. Показатели Государственной программы </w:t>
      </w:r>
    </w:p>
    <w:p w14:paraId="2475453C" w14:textId="77777777" w:rsidR="00EF7962" w:rsidRDefault="00EF7962" w:rsidP="00EF7962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1A7C472F" w14:textId="77777777" w:rsidR="00EF7962" w:rsidRPr="00EF7962" w:rsidRDefault="00EF7962" w:rsidP="00EF7962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1171"/>
        <w:tblW w:w="15309" w:type="dxa"/>
        <w:tblInd w:w="-45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992"/>
        <w:gridCol w:w="1134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993"/>
        <w:gridCol w:w="1134"/>
        <w:gridCol w:w="1842"/>
      </w:tblGrid>
      <w:tr w:rsidR="00EF7962" w:rsidRPr="003C495C" w14:paraId="7B168DE8" w14:textId="77777777" w:rsidTr="003C495C">
        <w:trPr>
          <w:tblHeader/>
        </w:trPr>
        <w:tc>
          <w:tcPr>
            <w:tcW w:w="567" w:type="dxa"/>
            <w:vMerge w:val="restart"/>
          </w:tcPr>
          <w:p w14:paraId="2CC38834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№ </w:t>
            </w:r>
          </w:p>
          <w:p w14:paraId="644CFA38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418" w:type="dxa"/>
            <w:vMerge w:val="restart"/>
          </w:tcPr>
          <w:p w14:paraId="7828338C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Наименова</w:t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ние показа</w:t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теля</w:t>
            </w:r>
          </w:p>
        </w:tc>
        <w:tc>
          <w:tcPr>
            <w:tcW w:w="992" w:type="dxa"/>
            <w:vMerge w:val="restart"/>
          </w:tcPr>
          <w:p w14:paraId="394E6FB4" w14:textId="7AD2FD01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Уровень показа-теля</w:t>
            </w:r>
          </w:p>
        </w:tc>
        <w:tc>
          <w:tcPr>
            <w:tcW w:w="1134" w:type="dxa"/>
            <w:vMerge w:val="restart"/>
          </w:tcPr>
          <w:p w14:paraId="1120312C" w14:textId="77777777" w:rsidR="00EF7962" w:rsidRPr="003C495C" w:rsidRDefault="00EF7962" w:rsidP="00EF7962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Динамика показателя</w:t>
            </w:r>
          </w:p>
        </w:tc>
        <w:tc>
          <w:tcPr>
            <w:tcW w:w="851" w:type="dxa"/>
            <w:vMerge w:val="restart"/>
          </w:tcPr>
          <w:p w14:paraId="1B0B243A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Еди</w:t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ница изме</w:t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рения (по ОКЕИ)</w:t>
            </w:r>
          </w:p>
        </w:tc>
        <w:tc>
          <w:tcPr>
            <w:tcW w:w="1417" w:type="dxa"/>
            <w:gridSpan w:val="2"/>
          </w:tcPr>
          <w:p w14:paraId="1579843D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Базовое зна</w:t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чение</w:t>
            </w:r>
          </w:p>
        </w:tc>
        <w:tc>
          <w:tcPr>
            <w:tcW w:w="4961" w:type="dxa"/>
            <w:gridSpan w:val="7"/>
          </w:tcPr>
          <w:p w14:paraId="71D2D05B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993" w:type="dxa"/>
            <w:vMerge w:val="restart"/>
          </w:tcPr>
          <w:p w14:paraId="3F9015BD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Документ</w:t>
            </w:r>
          </w:p>
        </w:tc>
        <w:tc>
          <w:tcPr>
            <w:tcW w:w="1134" w:type="dxa"/>
            <w:vMerge w:val="restart"/>
          </w:tcPr>
          <w:p w14:paraId="159ED60B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Ответ</w:t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ственный за дости</w:t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жение по</w:t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казателя</w:t>
            </w:r>
          </w:p>
        </w:tc>
        <w:tc>
          <w:tcPr>
            <w:tcW w:w="1842" w:type="dxa"/>
            <w:vMerge w:val="restart"/>
          </w:tcPr>
          <w:p w14:paraId="09862A6F" w14:textId="6F26893A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Связь с показате</w:t>
            </w:r>
            <w:r w:rsidR="001D69A3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лями националь</w:t>
            </w:r>
            <w:r w:rsidR="001D69A3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ных целей</w:t>
            </w:r>
          </w:p>
        </w:tc>
      </w:tr>
      <w:tr w:rsidR="00EF7962" w:rsidRPr="003C495C" w14:paraId="097DD7F1" w14:textId="77777777" w:rsidTr="003C495C">
        <w:trPr>
          <w:tblHeader/>
        </w:trPr>
        <w:tc>
          <w:tcPr>
            <w:tcW w:w="567" w:type="dxa"/>
            <w:vMerge/>
          </w:tcPr>
          <w:p w14:paraId="2B4EF638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0F487C44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6AD3FFD6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620AAB5A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4E5C8A37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</w:tcPr>
          <w:p w14:paraId="4F2F36BF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зна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че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709" w:type="dxa"/>
          </w:tcPr>
          <w:p w14:paraId="61542443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14:paraId="7400073D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40229463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708" w:type="dxa"/>
          </w:tcPr>
          <w:p w14:paraId="09A38318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14:paraId="60E8DD20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709" w:type="dxa"/>
          </w:tcPr>
          <w:p w14:paraId="6077F14F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14:paraId="747157FC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708" w:type="dxa"/>
          </w:tcPr>
          <w:p w14:paraId="3B495B27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993" w:type="dxa"/>
            <w:vMerge/>
          </w:tcPr>
          <w:p w14:paraId="083AC3B5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172B6BE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14:paraId="38D97582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3BD1F89D" w14:textId="77777777" w:rsidR="00EF7962" w:rsidRPr="003C495C" w:rsidRDefault="00EF7962" w:rsidP="00EF79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Style w:val="1171"/>
        <w:tblW w:w="15309" w:type="dxa"/>
        <w:tblInd w:w="-459" w:type="dxa"/>
        <w:tblBorders>
          <w:bottom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992"/>
        <w:gridCol w:w="1134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993"/>
        <w:gridCol w:w="1134"/>
        <w:gridCol w:w="1842"/>
      </w:tblGrid>
      <w:tr w:rsidR="00EF7962" w:rsidRPr="003C495C" w14:paraId="5ABBC447" w14:textId="77777777" w:rsidTr="001D69A3">
        <w:trPr>
          <w:tblHeader/>
        </w:trPr>
        <w:tc>
          <w:tcPr>
            <w:tcW w:w="567" w:type="dxa"/>
          </w:tcPr>
          <w:p w14:paraId="013B847E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63568700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0985F1CE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729A32DD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209E4FFC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</w:tcPr>
          <w:p w14:paraId="746F2839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6766FCF4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75030C35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10F838DB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708" w:type="dxa"/>
          </w:tcPr>
          <w:p w14:paraId="1DA9D6BE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179FFECF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6FFEFF1F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248E43BF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08" w:type="dxa"/>
          </w:tcPr>
          <w:p w14:paraId="00C9B70E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</w:tcPr>
          <w:p w14:paraId="55803E32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14:paraId="33DEE127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2" w:type="dxa"/>
          </w:tcPr>
          <w:p w14:paraId="08706412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</w:tr>
      <w:tr w:rsidR="00EF7962" w:rsidRPr="003C495C" w14:paraId="246DD362" w14:textId="77777777" w:rsidTr="001D69A3">
        <w:tc>
          <w:tcPr>
            <w:tcW w:w="567" w:type="dxa"/>
            <w:tcBorders>
              <w:bottom w:val="single" w:sz="4" w:space="0" w:color="auto"/>
            </w:tcBorders>
          </w:tcPr>
          <w:p w14:paraId="7065CB68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C39390A" w14:textId="61CF02D7" w:rsidR="00EF7962" w:rsidRPr="003C495C" w:rsidRDefault="00EF7962" w:rsidP="00EF796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t>«Цифровая зрелость»</w:t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t>ИО ЯО, ОМСУ ЯО и органи</w:t>
            </w:r>
            <w:r w:rsidR="001D69A3">
              <w:rPr>
                <w:rFonts w:ascii="Times New Roman" w:eastAsia="Calibri" w:hAnsi="Times New Roman" w:cs="Times New Roman"/>
                <w:sz w:val="22"/>
                <w:szCs w:val="22"/>
              </w:rPr>
              <w:softHyphen/>
            </w: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t>заций в сфере здравоохра</w:t>
            </w: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softHyphen/>
              <w:t>нения, обра</w:t>
            </w: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softHyphen/>
              <w:t>зования, го</w:t>
            </w:r>
            <w:r w:rsidR="001D69A3">
              <w:rPr>
                <w:rFonts w:ascii="Times New Roman" w:eastAsia="Calibri" w:hAnsi="Times New Roman" w:cs="Times New Roman"/>
                <w:sz w:val="22"/>
                <w:szCs w:val="22"/>
              </w:rPr>
              <w:softHyphen/>
            </w: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t>родского хо</w:t>
            </w:r>
            <w:r w:rsidR="001D69A3">
              <w:rPr>
                <w:rFonts w:ascii="Times New Roman" w:eastAsia="Calibri" w:hAnsi="Times New Roman" w:cs="Times New Roman"/>
                <w:sz w:val="22"/>
                <w:szCs w:val="22"/>
              </w:rPr>
              <w:softHyphen/>
            </w: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t>зяйства и стро</w:t>
            </w: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softHyphen/>
              <w:t>ительства, обще</w:t>
            </w: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softHyphen/>
              <w:t>ственного транспорта, подразумева</w:t>
            </w:r>
            <w:r w:rsidR="001D69A3">
              <w:rPr>
                <w:rFonts w:ascii="Times New Roman" w:eastAsia="Calibri" w:hAnsi="Times New Roman" w:cs="Times New Roman"/>
                <w:sz w:val="22"/>
                <w:szCs w:val="22"/>
              </w:rPr>
              <w:softHyphen/>
            </w: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t>ющая ис</w:t>
            </w: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softHyphen/>
            </w: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пользование ими отече</w:t>
            </w: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softHyphen/>
              <w:t>ственных ин</w:t>
            </w: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softHyphen/>
              <w:t>формаци</w:t>
            </w: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softHyphen/>
              <w:t>онно-техноло</w:t>
            </w: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softHyphen/>
              <w:t>гических ре</w:t>
            </w:r>
            <w:r w:rsidR="001D69A3">
              <w:rPr>
                <w:rFonts w:ascii="Times New Roman" w:eastAsia="Calibri" w:hAnsi="Times New Roman" w:cs="Times New Roman"/>
                <w:sz w:val="22"/>
                <w:szCs w:val="22"/>
              </w:rPr>
              <w:softHyphen/>
            </w:r>
            <w:r w:rsidRPr="003C495C">
              <w:rPr>
                <w:rFonts w:ascii="Times New Roman" w:eastAsia="Calibri" w:hAnsi="Times New Roman" w:cs="Times New Roman"/>
                <w:sz w:val="22"/>
                <w:szCs w:val="22"/>
              </w:rPr>
              <w:t>шений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A4DE976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Государ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ственная про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 xml:space="preserve">грамма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A020983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возраста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B33E8E3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цен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тов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17A47CC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63,2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B213634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4291B3F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74,3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806F5C4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78,2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E0F0452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1258664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7A1AAE8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026546F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981EB1B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8256146" w14:textId="77777777" w:rsidR="00EF7962" w:rsidRPr="003C495C" w:rsidRDefault="00EF7962" w:rsidP="00EF7962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pacing w:val="-6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pacing w:val="-6"/>
                <w:sz w:val="22"/>
                <w:szCs w:val="22"/>
              </w:rPr>
              <w:t>решение от 24 ап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pacing w:val="-6"/>
                <w:sz w:val="22"/>
                <w:szCs w:val="22"/>
              </w:rPr>
              <w:softHyphen/>
              <w:t>реля 2023 г. № ДЧ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pacing w:val="-6"/>
                <w:sz w:val="22"/>
                <w:szCs w:val="22"/>
              </w:rPr>
              <w:noBreakHyphen/>
              <w:t>П16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pacing w:val="-6"/>
                <w:sz w:val="22"/>
                <w:szCs w:val="22"/>
              </w:rPr>
              <w:noBreakHyphen/>
              <w:t>5824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D1174A7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МЦР ЯО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1B4E350" w14:textId="2C703DDF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достижение к 2030 году «цифро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вой зрелости» гос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ударственного и муниципального управления, клю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чевых отраслей экономики и со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циальной сферы, в том числе здраво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охранения и обра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зования, предпо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лагающей автома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тизацию большей части транзакций в рамках единых отраслевых циф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ровых платформ и модели управле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ния на основе данных с учетом ускоренного внед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рения технологий обработки боль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ших объемов дан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ных, машинного обучения и искус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ственного интел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лекта;</w:t>
            </w:r>
          </w:p>
          <w:p w14:paraId="53815A30" w14:textId="5EC3021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увеличение к 2030 году до 95 процентов доли использования российского про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граммного обес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печения в госу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дарственных ор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ганах, государ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ственных корпо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рациях, государ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ственных компа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ниях и хозяй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ственных обще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ствах, в уставном капитале которых доля участия Рос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сийской Федера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ции в совокупно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сти превышает 50 процентов, а также в их аффи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лированных юри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дических лицах</w:t>
            </w:r>
          </w:p>
        </w:tc>
      </w:tr>
      <w:tr w:rsidR="00EF7962" w:rsidRPr="003C495C" w14:paraId="27E7D60F" w14:textId="77777777" w:rsidTr="001D69A3">
        <w:tc>
          <w:tcPr>
            <w:tcW w:w="567" w:type="dxa"/>
            <w:tcBorders>
              <w:bottom w:val="single" w:sz="4" w:space="0" w:color="auto"/>
            </w:tcBorders>
          </w:tcPr>
          <w:p w14:paraId="24531851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2D89A5E" w14:textId="20852953" w:rsidR="00EF7962" w:rsidRPr="003C495C" w:rsidRDefault="00EF7962" w:rsidP="00EF7962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массо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вых социаль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но значимых госу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дарствен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ных и му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ниципаль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ных услуг, до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ступных в электронном виде, предо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ставляемых с использова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нием ЕПГУ, в общем ко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личестве та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ких услуг, предоставля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емых в элек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тронном виде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AA6D1CD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Государ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ственная про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грамма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CCB9485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возраста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90D6D23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цен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тов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320A1BF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5E9E18C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87E846F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8AB8897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7A3E2C5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53F7834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EF35E86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7E0947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336D762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9F1CEB4" w14:textId="77777777" w:rsidR="00EF7962" w:rsidRPr="003C495C" w:rsidRDefault="00EF7962" w:rsidP="00EF7962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Государ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ственная про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грамма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938BDB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МЦР ЯО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36940CC" w14:textId="25B338C9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увеличение к 2030 году до 99 процентов доли предоставления массовых соци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ально значимых государственных и муниципальных услуг в электрон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ной форме, в том числе внедрение системы поддерж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ки принятия ре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шений в рамках предоставления не менее чем 100 массовых со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циально значимых государственных услуг в электрон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ной форме в про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активном режиме или при непосред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ственном обраще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нии заявителя, за счет внедрения в деятельность ор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ганов государ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ственной власти единой цифровой платформы</w:t>
            </w:r>
          </w:p>
        </w:tc>
      </w:tr>
      <w:tr w:rsidR="00EF7962" w:rsidRPr="003C495C" w14:paraId="7281204D" w14:textId="77777777" w:rsidTr="001D69A3">
        <w:tc>
          <w:tcPr>
            <w:tcW w:w="567" w:type="dxa"/>
            <w:tcBorders>
              <w:bottom w:val="single" w:sz="4" w:space="0" w:color="auto"/>
            </w:tcBorders>
          </w:tcPr>
          <w:p w14:paraId="040BD259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4914C17" w14:textId="57F15EE4" w:rsidR="00EF7962" w:rsidRPr="003C495C" w:rsidRDefault="00EF7962" w:rsidP="00EF79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удо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влетворенно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сти качеством 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предоставле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ния мас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совых социально значимых госу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дарственных и муници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пальных услуг в элек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тронном виде с использова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нием ЕПГУ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520EB31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Государ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ственная про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грамма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AEB92AA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возраста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A6651C1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цен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тов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25B5CB0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5FFA447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B4E178C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EA5B4E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4,41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2BDAC82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4,42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18FC3BA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4,44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354A1DE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4,46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0D29FAF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4,48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B44D4D6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AA614E5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Государ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ственная про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грамма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7C7878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МЦР ЯО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2268749" w14:textId="486EBF53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увеличение к 2030 году до 99 процентов доли 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предоставления массовых соци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ально значимых государственных и муниципальных услуг в электрон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ной форме, в том числе внедрение системы поддерж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ки принятия ре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шений в рамках предоставления не менее чем 100 массовых со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циально значимых государственных услуг в электрон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ной форме в про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активном режиме или при непосред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ственном обраще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нии заявителя, за счет внедрения в деятельность ор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ганов государ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ственной власти единой цифровой платформы;</w:t>
            </w:r>
          </w:p>
          <w:p w14:paraId="3B20C061" w14:textId="3169435B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достижение к 2030 году «цифро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вой зрелости» гос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ударственного и муниципального управления, клю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чевых отраслей 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экономики и со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циальной сферы, в том числе здраво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охранения и обра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зования, предпо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лагающей автома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тизацию большей части транзакций в рамках единых отраслевых циф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ровых платформ и модели управле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ния на основе данных с учетом ускоренного внед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рения технологий обработки боль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ших объемов дан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ных, машинного обучения и искус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ственного интел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лекта</w:t>
            </w:r>
          </w:p>
        </w:tc>
      </w:tr>
      <w:tr w:rsidR="00EF7962" w:rsidRPr="003C495C" w14:paraId="0919B8EE" w14:textId="77777777" w:rsidTr="001D69A3">
        <w:tc>
          <w:tcPr>
            <w:tcW w:w="567" w:type="dxa"/>
            <w:tcBorders>
              <w:bottom w:val="single" w:sz="4" w:space="0" w:color="auto"/>
            </w:tcBorders>
          </w:tcPr>
          <w:p w14:paraId="5EC12CB9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3DD8DB3" w14:textId="43D30473" w:rsidR="00EF7962" w:rsidRPr="003C495C" w:rsidRDefault="00EF7962" w:rsidP="00EF7962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до</w:t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мохо</w:t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зяйств, кото</w:t>
            </w:r>
            <w:r w:rsidR="001D69A3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рым обеспе</w:t>
            </w:r>
            <w:r w:rsidR="001D69A3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чена возмож</w:t>
            </w:r>
            <w:r w:rsidR="001D69A3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ность широ</w:t>
            </w:r>
            <w:r w:rsidR="001D69A3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кополосного доступа к се</w:t>
            </w:r>
            <w:r w:rsidR="001D69A3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ти «Интер</w:t>
            </w:r>
            <w:r w:rsidR="001D69A3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sz w:val="22"/>
                <w:szCs w:val="22"/>
              </w:rPr>
              <w:t>нет»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591D35C" w14:textId="36C41BDA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Государ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ственная про-грамма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6664743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возраста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CC8C330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цен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тов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CF4C6DB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77,3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57D7ECC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A763DA2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82,1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52774C7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84,5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5B7B29B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86,9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34BECFB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2CF18A6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91,7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F16C60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93,7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1D77112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119A359" w14:textId="65EC5B80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Государ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ственная про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грамма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F9C3EB6" w14:textId="77777777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МЦР ЯО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81E9A7F" w14:textId="6F7767BB" w:rsidR="00EF7962" w:rsidRPr="003C495C" w:rsidRDefault="00EF7962" w:rsidP="00EF7962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увеличение доли домохозяйств, ко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торым обеспечена возможность ка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чественного высо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коскоростного широкополосного доступа к сети «Интернет», в том числе с использо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ванием сетей (ин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фраструктуры) спутниковой и </w:t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мобильной связи и с учетом роста пропускной спо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собности маги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стральной инфра</w:t>
            </w:r>
            <w:r w:rsidR="001D69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3C495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структуры, до 97 процентов к 2030 году и до 99 процентов к 2036 году</w:t>
            </w:r>
          </w:p>
        </w:tc>
      </w:tr>
    </w:tbl>
    <w:p w14:paraId="3AD83E2E" w14:textId="77777777" w:rsidR="00EF7962" w:rsidRPr="00EF7962" w:rsidRDefault="00EF7962" w:rsidP="00EF7962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lang w:eastAsia="ru-RU" w:bidi="ru-RU"/>
        </w:rPr>
      </w:pPr>
    </w:p>
    <w:p w14:paraId="14D63BA3" w14:textId="77777777" w:rsidR="00EF7962" w:rsidRPr="00EF7962" w:rsidRDefault="00EF7962" w:rsidP="00EF7962">
      <w:pPr>
        <w:widowControl w:val="0"/>
        <w:spacing w:after="0" w:line="233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EF79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Список сокращений, используемых в таблице</w:t>
      </w:r>
    </w:p>
    <w:p w14:paraId="79BA9648" w14:textId="77777777" w:rsidR="00EF7962" w:rsidRPr="00EF7962" w:rsidRDefault="00EF7962" w:rsidP="00EF7962">
      <w:pPr>
        <w:widowControl w:val="0"/>
        <w:spacing w:after="0" w:line="233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lang w:eastAsia="ru-RU" w:bidi="ru-RU"/>
        </w:rPr>
      </w:pPr>
    </w:p>
    <w:p w14:paraId="06243F99" w14:textId="77777777" w:rsidR="00EF7962" w:rsidRPr="00EF7962" w:rsidRDefault="00EF7962" w:rsidP="00EF7962">
      <w:pPr>
        <w:widowControl w:val="0"/>
        <w:tabs>
          <w:tab w:val="left" w:pos="387"/>
        </w:tabs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EF79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ОКЕИ – Общероссийский классификатор единиц измерения</w:t>
      </w:r>
    </w:p>
    <w:p w14:paraId="400A2C1E" w14:textId="0F0DF7A3" w:rsidR="00471D9D" w:rsidRPr="00471D9D" w:rsidRDefault="00EF7962" w:rsidP="00EF79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EF79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решение от 24 апреля 2023 г. № ДЧ</w:t>
      </w:r>
      <w:r w:rsidRPr="00EF79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noBreakHyphen/>
        <w:t>П16</w:t>
      </w:r>
      <w:r w:rsidRPr="00EF79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noBreakHyphen/>
        <w:t>5824 – решение Заместителя Председателя Правительства Российской Федерации Чернышенко Д.Н. от 24 апреля 2023 г. № ДЧ</w:t>
      </w:r>
      <w:r w:rsidRPr="00EF79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noBreakHyphen/>
        <w:t>П16</w:t>
      </w:r>
      <w:r w:rsidRPr="00EF79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noBreakHyphen/>
        <w:t>5824</w:t>
      </w:r>
      <w:r w:rsidR="00471D9D" w:rsidRPr="00471D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</w:p>
    <w:p w14:paraId="217FFA5F" w14:textId="77777777" w:rsidR="00471D9D" w:rsidRPr="00471D9D" w:rsidRDefault="00471D9D" w:rsidP="00471D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bookmarkEnd w:id="2"/>
    <w:bookmarkEnd w:id="3"/>
    <w:p w14:paraId="24FC60B4" w14:textId="3C7954FB" w:rsidR="00544B7A" w:rsidRDefault="00544B7A" w:rsidP="001A7DFB">
      <w:pPr>
        <w:keepNext/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44B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3. Структура </w:t>
      </w:r>
      <w:r w:rsidR="00051A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="00426194" w:rsidRPr="004261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осударственной программы </w:t>
      </w:r>
    </w:p>
    <w:p w14:paraId="5F362AB4" w14:textId="77777777" w:rsidR="007F376A" w:rsidRDefault="007F376A" w:rsidP="001A7DFB">
      <w:pPr>
        <w:keepNext/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122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932"/>
        <w:gridCol w:w="4394"/>
        <w:gridCol w:w="4282"/>
      </w:tblGrid>
      <w:tr w:rsidR="00463544" w:rsidRPr="003C495C" w14:paraId="1FC08D9B" w14:textId="77777777" w:rsidTr="007F6B64">
        <w:tc>
          <w:tcPr>
            <w:tcW w:w="993" w:type="dxa"/>
          </w:tcPr>
          <w:p w14:paraId="3BFBC4A6" w14:textId="77777777" w:rsidR="00463544" w:rsidRPr="003C495C" w:rsidRDefault="00463544" w:rsidP="007F6B6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</w:p>
          <w:p w14:paraId="44B3EA66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п/п</w:t>
            </w:r>
          </w:p>
        </w:tc>
        <w:tc>
          <w:tcPr>
            <w:tcW w:w="4932" w:type="dxa"/>
          </w:tcPr>
          <w:p w14:paraId="45341994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Задачи структурного элемента</w:t>
            </w:r>
          </w:p>
        </w:tc>
        <w:tc>
          <w:tcPr>
            <w:tcW w:w="4394" w:type="dxa"/>
          </w:tcPr>
          <w:p w14:paraId="7AC62A63" w14:textId="10277166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82" w:type="dxa"/>
          </w:tcPr>
          <w:p w14:paraId="1F552030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Связь с показателями</w:t>
            </w:r>
          </w:p>
        </w:tc>
      </w:tr>
    </w:tbl>
    <w:p w14:paraId="750500C3" w14:textId="77777777" w:rsidR="00463544" w:rsidRPr="003C495C" w:rsidRDefault="00463544" w:rsidP="00463544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Style w:val="122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932"/>
        <w:gridCol w:w="4394"/>
        <w:gridCol w:w="4282"/>
      </w:tblGrid>
      <w:tr w:rsidR="00463544" w:rsidRPr="003C495C" w14:paraId="7C973503" w14:textId="77777777" w:rsidTr="007F6B64">
        <w:trPr>
          <w:tblHeader/>
        </w:trPr>
        <w:tc>
          <w:tcPr>
            <w:tcW w:w="993" w:type="dxa"/>
          </w:tcPr>
          <w:p w14:paraId="1A9BA5EC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932" w:type="dxa"/>
          </w:tcPr>
          <w:p w14:paraId="6038FBB1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394" w:type="dxa"/>
          </w:tcPr>
          <w:p w14:paraId="051C8E8B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282" w:type="dxa"/>
          </w:tcPr>
          <w:p w14:paraId="33952AC9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463544" w:rsidRPr="003C495C" w14:paraId="6BB5EC22" w14:textId="77777777" w:rsidTr="007F6B64">
        <w:tc>
          <w:tcPr>
            <w:tcW w:w="14601" w:type="dxa"/>
            <w:gridSpan w:val="4"/>
          </w:tcPr>
          <w:p w14:paraId="4FD9A5AE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 xml:space="preserve">1. Региональный проект «Поддержка региональных проектов в сфере информационных технологий в Ярославской области» (куратор – Кашина Марина Николаевна) </w:t>
            </w:r>
          </w:p>
        </w:tc>
      </w:tr>
      <w:tr w:rsidR="00463544" w:rsidRPr="003C495C" w14:paraId="76F0CF76" w14:textId="77777777" w:rsidTr="003C495C">
        <w:tc>
          <w:tcPr>
            <w:tcW w:w="993" w:type="dxa"/>
          </w:tcPr>
          <w:p w14:paraId="3D30D215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14:paraId="14F841AE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 – МЦР ЯО</w:t>
            </w:r>
          </w:p>
        </w:tc>
        <w:tc>
          <w:tcPr>
            <w:tcW w:w="8676" w:type="dxa"/>
            <w:gridSpan w:val="2"/>
            <w:tcBorders>
              <w:bottom w:val="single" w:sz="4" w:space="0" w:color="auto"/>
            </w:tcBorders>
          </w:tcPr>
          <w:p w14:paraId="12FC5FB8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срок реализации – 2024 год</w:t>
            </w:r>
          </w:p>
        </w:tc>
      </w:tr>
      <w:tr w:rsidR="00463544" w:rsidRPr="003C495C" w14:paraId="269BFC40" w14:textId="77777777" w:rsidTr="003C495C">
        <w:trPr>
          <w:trHeight w:val="364"/>
        </w:trPr>
        <w:tc>
          <w:tcPr>
            <w:tcW w:w="993" w:type="dxa"/>
          </w:tcPr>
          <w:p w14:paraId="0F53D5DC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14:paraId="1E40134B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Реализация проектов, направленных на становление информационного общества, в том числе на территории Ярославской области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1B30EAD5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модернизация ведомственных информационных систем с целью оказания массовых социально значимых услуг (сервисов) ИО ЯО, муниципальных услуг ОМСУ ЯО и услуг бюджетных учрежде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 xml:space="preserve">ний в </w:t>
            </w:r>
            <w:r w:rsidRPr="003C495C">
              <w:rPr>
                <w:rFonts w:ascii="Times New Roman" w:eastAsia="Times New Roman" w:hAnsi="Times New Roman" w:cs="Times New Roman"/>
              </w:rPr>
              <w:lastRenderedPageBreak/>
              <w:t>электронном виде с приме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нением машиночитаемых цифро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вых административных регламентов</w:t>
            </w:r>
          </w:p>
        </w:tc>
        <w:tc>
          <w:tcPr>
            <w:tcW w:w="4282" w:type="dxa"/>
            <w:tcBorders>
              <w:bottom w:val="single" w:sz="4" w:space="0" w:color="auto"/>
            </w:tcBorders>
          </w:tcPr>
          <w:p w14:paraId="3EADA4E7" w14:textId="77777777" w:rsidR="00463544" w:rsidRPr="003C495C" w:rsidRDefault="00463544" w:rsidP="00463544">
            <w:pPr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lastRenderedPageBreak/>
              <w:t>доля массовых социально значи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мых государственных и муници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пальных услуг, доступных в электронном виде, предоставляе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 xml:space="preserve">мых с использованием ЕПГУ, в общем количестве таких услуг, предоставляемых в электронном </w:t>
            </w:r>
            <w:r w:rsidRPr="003C495C">
              <w:rPr>
                <w:rFonts w:ascii="Times New Roman" w:eastAsia="Times New Roman" w:hAnsi="Times New Roman" w:cs="Times New Roman"/>
              </w:rPr>
              <w:lastRenderedPageBreak/>
              <w:t>виде</w:t>
            </w:r>
          </w:p>
        </w:tc>
      </w:tr>
      <w:tr w:rsidR="00463544" w:rsidRPr="003C495C" w14:paraId="3FD662D4" w14:textId="77777777" w:rsidTr="007F6B64">
        <w:tc>
          <w:tcPr>
            <w:tcW w:w="14601" w:type="dxa"/>
            <w:gridSpan w:val="4"/>
          </w:tcPr>
          <w:p w14:paraId="4928DDEB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2. Региональный проект «Цифровое государственное управление» (куратор – Кашина Марина Николаевна) </w:t>
            </w:r>
          </w:p>
        </w:tc>
      </w:tr>
      <w:tr w:rsidR="00463544" w:rsidRPr="003C495C" w14:paraId="68A06E37" w14:textId="77777777" w:rsidTr="007F6B64">
        <w:tc>
          <w:tcPr>
            <w:tcW w:w="993" w:type="dxa"/>
          </w:tcPr>
          <w:p w14:paraId="1E9A2C6B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32" w:type="dxa"/>
          </w:tcPr>
          <w:p w14:paraId="1BA6D0B3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 – МЦР ЯО</w:t>
            </w:r>
          </w:p>
        </w:tc>
        <w:tc>
          <w:tcPr>
            <w:tcW w:w="8676" w:type="dxa"/>
            <w:gridSpan w:val="2"/>
          </w:tcPr>
          <w:p w14:paraId="69A135F9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срок реализации – 2024 год</w:t>
            </w:r>
          </w:p>
        </w:tc>
      </w:tr>
      <w:tr w:rsidR="00463544" w:rsidRPr="003C495C" w14:paraId="3198C6A4" w14:textId="77777777" w:rsidTr="007F6B64">
        <w:tc>
          <w:tcPr>
            <w:tcW w:w="993" w:type="dxa"/>
          </w:tcPr>
          <w:p w14:paraId="6DB12F3C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4932" w:type="dxa"/>
          </w:tcPr>
          <w:p w14:paraId="416E0948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Обеспечение удовлетворенности граж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дан качеством предоставления массо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вых социально значимых государ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ственных и муниципальных услуг в электронном виде с использованием ЕПГУ</w:t>
            </w:r>
          </w:p>
        </w:tc>
        <w:tc>
          <w:tcPr>
            <w:tcW w:w="4394" w:type="dxa"/>
          </w:tcPr>
          <w:p w14:paraId="3566EBFE" w14:textId="77777777" w:rsidR="00463544" w:rsidRPr="003C495C" w:rsidRDefault="00463544" w:rsidP="00463544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обеспечены функционирование и развитие инфраструктуры элек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 xml:space="preserve">тронного правительства, а также информационных систем, </w:t>
            </w:r>
            <w:r w:rsidRPr="003C495C">
              <w:rPr>
                <w:rFonts w:ascii="Times New Roman" w:eastAsia="Times New Roman" w:hAnsi="Times New Roman" w:cs="Times New Roman"/>
                <w:spacing w:val="-4"/>
              </w:rPr>
              <w:t>необхо</w:t>
            </w:r>
            <w:r w:rsidRPr="003C495C">
              <w:rPr>
                <w:rFonts w:ascii="Times New Roman" w:eastAsia="Times New Roman" w:hAnsi="Times New Roman" w:cs="Times New Roman"/>
                <w:spacing w:val="-4"/>
              </w:rPr>
              <w:softHyphen/>
              <w:t>димых для его функционирования;</w:t>
            </w:r>
          </w:p>
          <w:p w14:paraId="48784B23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осуществлен перевод социально значимых государственных и муниципальных услуг в электронный вид</w:t>
            </w:r>
          </w:p>
        </w:tc>
        <w:tc>
          <w:tcPr>
            <w:tcW w:w="4282" w:type="dxa"/>
          </w:tcPr>
          <w:p w14:paraId="49E74BB7" w14:textId="77777777" w:rsidR="00463544" w:rsidRPr="003C495C" w:rsidRDefault="00463544" w:rsidP="00463544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доля массовых социально значи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мых государственных и муници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пальных услуг, доступных в электронном виде, предоставляе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мых с использованием ЕПГУ, в общем количестве таких услуг, предоставляемых в электронном виде;</w:t>
            </w:r>
          </w:p>
          <w:p w14:paraId="495088B1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уровень удовлетворенности каче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ством предоставления массовых социально значимых государ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ственных и муниципальных услуг в электронном виде с использованием ЕПГУ</w:t>
            </w:r>
          </w:p>
        </w:tc>
      </w:tr>
      <w:tr w:rsidR="00463544" w:rsidRPr="003C495C" w14:paraId="7F427433" w14:textId="77777777" w:rsidTr="007F6B64">
        <w:tc>
          <w:tcPr>
            <w:tcW w:w="993" w:type="dxa"/>
          </w:tcPr>
          <w:p w14:paraId="4D096156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4932" w:type="dxa"/>
          </w:tcPr>
          <w:p w14:paraId="7BE7FF53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Цифровизация процессов предоставле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4394" w:type="dxa"/>
          </w:tcPr>
          <w:p w14:paraId="0E3B0040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 доступ гражданам Ярославской области к оказанию массовых социально значимых государственных (муниципаль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ных) услуг с учетом достижения целей цифровой трансформации, а также комплексных услуг (по жизненным ситуациям)</w:t>
            </w:r>
          </w:p>
        </w:tc>
        <w:tc>
          <w:tcPr>
            <w:tcW w:w="4282" w:type="dxa"/>
          </w:tcPr>
          <w:p w14:paraId="08855CB6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доля массовых социально значи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мых государственных и муници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пальных услуг, доступных в электронном виде, предоставляе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мых с использованием ЕПГУ, в общем количестве таких услуг, предоставляемых в электронном виде</w:t>
            </w:r>
          </w:p>
        </w:tc>
      </w:tr>
      <w:tr w:rsidR="00463544" w:rsidRPr="003C495C" w14:paraId="3B41A9BA" w14:textId="77777777" w:rsidTr="007F6B64">
        <w:tc>
          <w:tcPr>
            <w:tcW w:w="993" w:type="dxa"/>
          </w:tcPr>
          <w:p w14:paraId="3370D0AC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2.3.</w:t>
            </w:r>
          </w:p>
        </w:tc>
        <w:tc>
          <w:tcPr>
            <w:tcW w:w="4932" w:type="dxa"/>
          </w:tcPr>
          <w:p w14:paraId="0A0231FA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Стимулирование граждан к получению государственных и муниципальных услуг в электронном виде с исполь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зованием ЕПГУ</w:t>
            </w:r>
          </w:p>
        </w:tc>
        <w:tc>
          <w:tcPr>
            <w:tcW w:w="4394" w:type="dxa"/>
          </w:tcPr>
          <w:p w14:paraId="1143EEFB" w14:textId="77777777" w:rsidR="00463544" w:rsidRPr="003C495C" w:rsidRDefault="00463544" w:rsidP="00463544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увеличено количество пользовате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лей ЕПГУ, использующих сер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висы ЕПГУ в целях получения государственных и муниципаль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услуг в электронном виде;</w:t>
            </w:r>
          </w:p>
          <w:p w14:paraId="7633DEA2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 xml:space="preserve">осуществлены информационно-коммуникационная поддержка и </w:t>
            </w:r>
            <w:r w:rsidRPr="003C495C">
              <w:rPr>
                <w:rFonts w:ascii="Times New Roman" w:eastAsia="Times New Roman" w:hAnsi="Times New Roman" w:cs="Times New Roman"/>
              </w:rPr>
              <w:lastRenderedPageBreak/>
              <w:t>продвижение реализации нацио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нальной программы «Цифровая экономика Российской Федера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ции» в средствах массовой информации</w:t>
            </w:r>
          </w:p>
        </w:tc>
        <w:tc>
          <w:tcPr>
            <w:tcW w:w="4282" w:type="dxa"/>
          </w:tcPr>
          <w:p w14:paraId="3EF0E9AF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lastRenderedPageBreak/>
              <w:t>доля массовых социально значимых государственных и муниципальных услуг, доступ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в электронном виде, предо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став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ляемых с использованием ЕПГУ, в общем количестве таких услуг, предоставляемых в электронном виде</w:t>
            </w:r>
          </w:p>
        </w:tc>
      </w:tr>
      <w:tr w:rsidR="00463544" w:rsidRPr="003C495C" w14:paraId="1CC18788" w14:textId="77777777" w:rsidTr="007F6B64">
        <w:tc>
          <w:tcPr>
            <w:tcW w:w="14601" w:type="dxa"/>
            <w:gridSpan w:val="4"/>
          </w:tcPr>
          <w:p w14:paraId="61192587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3. Региональный проект «Цифровое государственное управление» (куратор – Кашина Марина Николаевна)</w:t>
            </w:r>
          </w:p>
        </w:tc>
      </w:tr>
      <w:tr w:rsidR="00463544" w:rsidRPr="003C495C" w14:paraId="66430C52" w14:textId="77777777" w:rsidTr="007F6B64">
        <w:tc>
          <w:tcPr>
            <w:tcW w:w="993" w:type="dxa"/>
          </w:tcPr>
          <w:p w14:paraId="47793DEE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2" w:type="dxa"/>
          </w:tcPr>
          <w:p w14:paraId="11499EEB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 – МЦР ЯО</w:t>
            </w:r>
          </w:p>
        </w:tc>
        <w:tc>
          <w:tcPr>
            <w:tcW w:w="8676" w:type="dxa"/>
            <w:gridSpan w:val="2"/>
          </w:tcPr>
          <w:p w14:paraId="50624D79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срок реализации – 2025 – 2030 годы</w:t>
            </w:r>
          </w:p>
        </w:tc>
      </w:tr>
      <w:tr w:rsidR="00463544" w:rsidRPr="003C495C" w14:paraId="313A363B" w14:textId="77777777" w:rsidTr="007F6B64">
        <w:tc>
          <w:tcPr>
            <w:tcW w:w="993" w:type="dxa"/>
          </w:tcPr>
          <w:p w14:paraId="353C9F2D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2" w:type="dxa"/>
          </w:tcPr>
          <w:p w14:paraId="71B33EB6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Calibri"/>
              </w:rPr>
              <w:t>Обеспечено развитие инфраструктуры предоставления услуг и сервисов в цифровом виде, в том числе в проак</w:t>
            </w:r>
            <w:r w:rsidRPr="003C495C">
              <w:rPr>
                <w:rFonts w:ascii="Times New Roman" w:eastAsia="Times New Roman" w:hAnsi="Times New Roman" w:cs="Calibri"/>
              </w:rPr>
              <w:softHyphen/>
              <w:t>тивном режиме или при непосред</w:t>
            </w:r>
            <w:r w:rsidRPr="003C495C">
              <w:rPr>
                <w:rFonts w:ascii="Times New Roman" w:eastAsia="Times New Roman" w:hAnsi="Times New Roman" w:cs="Calibri"/>
              </w:rPr>
              <w:softHyphen/>
              <w:t>ственном обращении заявителя, а также реализация для государствен</w:t>
            </w:r>
            <w:r w:rsidRPr="003C495C">
              <w:rPr>
                <w:rFonts w:ascii="Times New Roman" w:eastAsia="Times New Roman" w:hAnsi="Times New Roman" w:cs="Calibri"/>
              </w:rPr>
              <w:softHyphen/>
              <w:t>ных органов типовых решений, имеющих системы поддержки принятия решений на основе данных на базе единой цифровой платформы</w:t>
            </w:r>
          </w:p>
        </w:tc>
        <w:tc>
          <w:tcPr>
            <w:tcW w:w="4394" w:type="dxa"/>
          </w:tcPr>
          <w:p w14:paraId="0479C342" w14:textId="77777777" w:rsidR="00463544" w:rsidRPr="003C495C" w:rsidRDefault="00463544" w:rsidP="00463544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обеспечено развитие региональ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информационных систем в целях интеграции с витриной данных органов государственной власти и органов управления государственными внебюджет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 xml:space="preserve">ными фондами </w:t>
            </w:r>
          </w:p>
        </w:tc>
        <w:tc>
          <w:tcPr>
            <w:tcW w:w="4282" w:type="dxa"/>
          </w:tcPr>
          <w:p w14:paraId="4E446742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зование ими отечественных информационно-технологиче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ских решений</w:t>
            </w:r>
          </w:p>
        </w:tc>
      </w:tr>
      <w:tr w:rsidR="00463544" w:rsidRPr="003C495C" w14:paraId="10CBF067" w14:textId="77777777" w:rsidTr="007F6B64">
        <w:tc>
          <w:tcPr>
            <w:tcW w:w="14601" w:type="dxa"/>
            <w:gridSpan w:val="4"/>
          </w:tcPr>
          <w:p w14:paraId="213F3473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 xml:space="preserve">4. Региональный проект «Цифровые технологии» (куратор – Кашина Марина Николаевна) </w:t>
            </w:r>
          </w:p>
        </w:tc>
      </w:tr>
      <w:tr w:rsidR="00463544" w:rsidRPr="003C495C" w14:paraId="0BC7F020" w14:textId="77777777" w:rsidTr="007F6B64">
        <w:tc>
          <w:tcPr>
            <w:tcW w:w="993" w:type="dxa"/>
          </w:tcPr>
          <w:p w14:paraId="7AD263F9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32" w:type="dxa"/>
          </w:tcPr>
          <w:p w14:paraId="74524F60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 – МЦР ЯО</w:t>
            </w:r>
          </w:p>
        </w:tc>
        <w:tc>
          <w:tcPr>
            <w:tcW w:w="8676" w:type="dxa"/>
            <w:gridSpan w:val="2"/>
          </w:tcPr>
          <w:p w14:paraId="14BC02E6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срок реализации – 2024 год</w:t>
            </w:r>
          </w:p>
        </w:tc>
      </w:tr>
      <w:tr w:rsidR="00463544" w:rsidRPr="003C495C" w14:paraId="202B8B91" w14:textId="77777777" w:rsidTr="007F6B64">
        <w:tc>
          <w:tcPr>
            <w:tcW w:w="993" w:type="dxa"/>
          </w:tcPr>
          <w:p w14:paraId="1053A271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32" w:type="dxa"/>
          </w:tcPr>
          <w:p w14:paraId="738B7FF8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Информирование компаний, разраба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ты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вающих или внедряющих отече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ственное программное обеспечение, сервисы и платформенные решения на базе цифровых технологий и находя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щихся на территории Ярославской области, о действующих конкурсных отборах на получение государственной поддержки</w:t>
            </w:r>
          </w:p>
        </w:tc>
        <w:tc>
          <w:tcPr>
            <w:tcW w:w="4394" w:type="dxa"/>
          </w:tcPr>
          <w:p w14:paraId="49B952C4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институтами развития Российской Федерации оказана государствен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ная поддержка компаниям, разра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ба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тывающим или внедряющим отечественное программное обес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печение, сервисы и платформен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ные решения на базе цифровых технологий и находящимся на территории Ярославской области</w:t>
            </w:r>
          </w:p>
        </w:tc>
        <w:tc>
          <w:tcPr>
            <w:tcW w:w="4282" w:type="dxa"/>
          </w:tcPr>
          <w:p w14:paraId="65A904D7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зование ими отечественных информационно-технологиче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ских решений</w:t>
            </w:r>
          </w:p>
        </w:tc>
      </w:tr>
      <w:tr w:rsidR="00463544" w:rsidRPr="003C495C" w14:paraId="321367AF" w14:textId="77777777" w:rsidTr="007F6B64">
        <w:tc>
          <w:tcPr>
            <w:tcW w:w="14601" w:type="dxa"/>
            <w:gridSpan w:val="4"/>
          </w:tcPr>
          <w:p w14:paraId="4195FCE3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 xml:space="preserve">5. Региональный проект «Информационная инфраструктура» (куратор – Кашина Марина Николаевна) </w:t>
            </w:r>
          </w:p>
        </w:tc>
      </w:tr>
      <w:tr w:rsidR="00463544" w:rsidRPr="003C495C" w14:paraId="2AB60877" w14:textId="77777777" w:rsidTr="007F6B64">
        <w:tc>
          <w:tcPr>
            <w:tcW w:w="993" w:type="dxa"/>
          </w:tcPr>
          <w:p w14:paraId="2D7D6889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32" w:type="dxa"/>
          </w:tcPr>
          <w:p w14:paraId="3F201FF1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 – МЦР ЯО</w:t>
            </w:r>
          </w:p>
        </w:tc>
        <w:tc>
          <w:tcPr>
            <w:tcW w:w="8676" w:type="dxa"/>
            <w:gridSpan w:val="2"/>
          </w:tcPr>
          <w:p w14:paraId="4E764807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срок реализации – 2024 год</w:t>
            </w:r>
          </w:p>
        </w:tc>
      </w:tr>
      <w:tr w:rsidR="00463544" w:rsidRPr="003C495C" w14:paraId="6B84981F" w14:textId="77777777" w:rsidTr="007F6B64">
        <w:tc>
          <w:tcPr>
            <w:tcW w:w="993" w:type="dxa"/>
          </w:tcPr>
          <w:p w14:paraId="246F817E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32" w:type="dxa"/>
          </w:tcPr>
          <w:p w14:paraId="64C78474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Создание необходимой телекомму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ника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ционной инфраструктуры для обеспечения широкополосным досту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 xml:space="preserve">пом к сети «Интернет» социально значимых объектов, а </w:t>
            </w:r>
            <w:r w:rsidRPr="003C495C">
              <w:rPr>
                <w:rFonts w:ascii="Times New Roman" w:eastAsia="Times New Roman" w:hAnsi="Times New Roman" w:cs="Times New Roman"/>
              </w:rPr>
              <w:lastRenderedPageBreak/>
              <w:t>также эффектив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ного и безопасного использования ими онлайн-сервисов</w:t>
            </w:r>
          </w:p>
        </w:tc>
        <w:tc>
          <w:tcPr>
            <w:tcW w:w="4394" w:type="dxa"/>
          </w:tcPr>
          <w:p w14:paraId="5531537F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lastRenderedPageBreak/>
              <w:t>обеспечены подключение и широ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ко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полосный доступ социально значимых объектов к сети «Интернет»</w:t>
            </w:r>
          </w:p>
        </w:tc>
        <w:tc>
          <w:tcPr>
            <w:tcW w:w="4282" w:type="dxa"/>
          </w:tcPr>
          <w:p w14:paraId="605D048E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 xml:space="preserve">тельства, </w:t>
            </w:r>
            <w:r w:rsidRPr="003C495C">
              <w:rPr>
                <w:rFonts w:ascii="Times New Roman" w:eastAsia="Times New Roman" w:hAnsi="Times New Roman" w:cs="Times New Roman"/>
              </w:rPr>
              <w:lastRenderedPageBreak/>
              <w:t>общественного транс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зование ими отечественных информационно-технологиче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ских решений</w:t>
            </w:r>
          </w:p>
        </w:tc>
      </w:tr>
      <w:tr w:rsidR="00463544" w:rsidRPr="003C495C" w14:paraId="42793CAB" w14:textId="77777777" w:rsidTr="007F6B64">
        <w:tc>
          <w:tcPr>
            <w:tcW w:w="14601" w:type="dxa"/>
            <w:gridSpan w:val="4"/>
            <w:shd w:val="clear" w:color="auto" w:fill="auto"/>
          </w:tcPr>
          <w:p w14:paraId="58CCC39D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6. Региональный проект «Информационная безопасность» (куратор – Кашина Марина Николаевна) </w:t>
            </w:r>
          </w:p>
        </w:tc>
      </w:tr>
      <w:tr w:rsidR="00463544" w:rsidRPr="003C495C" w14:paraId="3EFBE430" w14:textId="77777777" w:rsidTr="007F6B64">
        <w:tc>
          <w:tcPr>
            <w:tcW w:w="993" w:type="dxa"/>
            <w:shd w:val="clear" w:color="auto" w:fill="auto"/>
          </w:tcPr>
          <w:p w14:paraId="401955C5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32" w:type="dxa"/>
            <w:shd w:val="clear" w:color="auto" w:fill="auto"/>
          </w:tcPr>
          <w:p w14:paraId="26FC44C1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 – МЦР ЯО</w:t>
            </w:r>
          </w:p>
        </w:tc>
        <w:tc>
          <w:tcPr>
            <w:tcW w:w="8676" w:type="dxa"/>
            <w:gridSpan w:val="2"/>
            <w:shd w:val="clear" w:color="auto" w:fill="auto"/>
          </w:tcPr>
          <w:p w14:paraId="36E65FF4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срок реализации – 2024 год</w:t>
            </w:r>
          </w:p>
        </w:tc>
      </w:tr>
      <w:tr w:rsidR="00463544" w:rsidRPr="003C495C" w14:paraId="420EBB7A" w14:textId="77777777" w:rsidTr="007F6B64">
        <w:tc>
          <w:tcPr>
            <w:tcW w:w="993" w:type="dxa"/>
            <w:shd w:val="clear" w:color="auto" w:fill="auto"/>
          </w:tcPr>
          <w:p w14:paraId="606DE964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6.1.</w:t>
            </w:r>
          </w:p>
        </w:tc>
        <w:tc>
          <w:tcPr>
            <w:tcW w:w="4932" w:type="dxa"/>
            <w:shd w:val="clear" w:color="auto" w:fill="auto"/>
          </w:tcPr>
          <w:p w14:paraId="739F8701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Получение и тестирование сертификатов Национального удостоверяющего центра</w:t>
            </w:r>
          </w:p>
        </w:tc>
        <w:tc>
          <w:tcPr>
            <w:tcW w:w="4394" w:type="dxa"/>
            <w:shd w:val="clear" w:color="auto" w:fill="auto"/>
          </w:tcPr>
          <w:p w14:paraId="4A0B1DDC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повышена информационная безопасность в российском сегменте сети «Интернет» при осуществлении защищенного информационного обмена с интернет-ресурсами органов государственной власти, государственных учреждений Ярославской области путем использования полученных сертификатов безопасности Национального удостоверяющего центра</w:t>
            </w:r>
          </w:p>
        </w:tc>
        <w:tc>
          <w:tcPr>
            <w:tcW w:w="4282" w:type="dxa"/>
            <w:shd w:val="clear" w:color="auto" w:fill="auto"/>
          </w:tcPr>
          <w:p w14:paraId="27855B5D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зование ими отечественных информационно-технологиче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ских решений</w:t>
            </w:r>
          </w:p>
        </w:tc>
      </w:tr>
      <w:tr w:rsidR="00463544" w:rsidRPr="003C495C" w14:paraId="458C5686" w14:textId="77777777" w:rsidTr="007F6B64">
        <w:tc>
          <w:tcPr>
            <w:tcW w:w="993" w:type="dxa"/>
            <w:shd w:val="clear" w:color="auto" w:fill="auto"/>
          </w:tcPr>
          <w:p w14:paraId="4A3B161B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6.2.</w:t>
            </w:r>
          </w:p>
        </w:tc>
        <w:tc>
          <w:tcPr>
            <w:tcW w:w="4932" w:type="dxa"/>
            <w:shd w:val="clear" w:color="auto" w:fill="auto"/>
          </w:tcPr>
          <w:p w14:paraId="57CBDB08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Обеспечение безвозмездного доступа гражданам Российской Федерации к использованию российских средств шифрования для электронного взаимодействия с ИО ЯО и ОМСУ ЯО</w:t>
            </w:r>
          </w:p>
        </w:tc>
        <w:tc>
          <w:tcPr>
            <w:tcW w:w="4394" w:type="dxa"/>
            <w:shd w:val="clear" w:color="auto" w:fill="auto"/>
          </w:tcPr>
          <w:p w14:paraId="429E97D9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безвозмездное использование гражданами Российской Федера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ции квалифицированной элек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тронной подписи для подписания юридически значимых докумен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тов в электронном виде</w:t>
            </w:r>
          </w:p>
        </w:tc>
        <w:tc>
          <w:tcPr>
            <w:tcW w:w="4282" w:type="dxa"/>
            <w:shd w:val="clear" w:color="auto" w:fill="auto"/>
          </w:tcPr>
          <w:p w14:paraId="593446C8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использование ими отечествен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463544" w:rsidRPr="003C495C" w14:paraId="3B2F8F72" w14:textId="77777777" w:rsidTr="007F6B64">
        <w:tc>
          <w:tcPr>
            <w:tcW w:w="14601" w:type="dxa"/>
            <w:gridSpan w:val="4"/>
            <w:shd w:val="clear" w:color="auto" w:fill="auto"/>
          </w:tcPr>
          <w:p w14:paraId="33E033CA" w14:textId="77777777" w:rsidR="00463544" w:rsidRPr="003C495C" w:rsidRDefault="00FA2ECA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7. Региональный проект «Цифровые платформы в отраслях социальной сферы» (куратор – Кашина Марина Николаевна)</w:t>
            </w:r>
          </w:p>
        </w:tc>
      </w:tr>
      <w:tr w:rsidR="00FA2ECA" w:rsidRPr="003C495C" w14:paraId="7ABC320E" w14:textId="77777777" w:rsidTr="007F6B64">
        <w:tc>
          <w:tcPr>
            <w:tcW w:w="993" w:type="dxa"/>
            <w:shd w:val="clear" w:color="auto" w:fill="auto"/>
          </w:tcPr>
          <w:p w14:paraId="2A9ED1B2" w14:textId="77777777" w:rsidR="00FA2ECA" w:rsidRPr="003C495C" w:rsidRDefault="00FA2ECA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2" w:type="dxa"/>
            <w:shd w:val="clear" w:color="auto" w:fill="auto"/>
          </w:tcPr>
          <w:p w14:paraId="29DF65DE" w14:textId="77777777" w:rsidR="00FA2ECA" w:rsidRPr="003C495C" w:rsidRDefault="00FA2ECA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/>
              </w:rPr>
              <w:t>Ответственный за реализацию – МЦР ЯО</w:t>
            </w:r>
          </w:p>
        </w:tc>
        <w:tc>
          <w:tcPr>
            <w:tcW w:w="8676" w:type="dxa"/>
            <w:gridSpan w:val="2"/>
            <w:shd w:val="clear" w:color="auto" w:fill="auto"/>
          </w:tcPr>
          <w:p w14:paraId="7A53C512" w14:textId="77777777" w:rsidR="00FA2ECA" w:rsidRPr="003C495C" w:rsidRDefault="00FA2ECA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/>
              </w:rPr>
              <w:t>срок реализации – 2025 – 2030 годы</w:t>
            </w:r>
          </w:p>
        </w:tc>
      </w:tr>
      <w:tr w:rsidR="00FA2ECA" w:rsidRPr="003C495C" w14:paraId="5431ADA1" w14:textId="77777777" w:rsidTr="007F6B64">
        <w:tc>
          <w:tcPr>
            <w:tcW w:w="993" w:type="dxa"/>
            <w:shd w:val="clear" w:color="auto" w:fill="auto"/>
          </w:tcPr>
          <w:p w14:paraId="20D9404B" w14:textId="77777777" w:rsidR="00FA2ECA" w:rsidRPr="003C495C" w:rsidRDefault="00FA2ECA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2" w:type="dxa"/>
            <w:shd w:val="clear" w:color="auto" w:fill="auto"/>
          </w:tcPr>
          <w:p w14:paraId="498444CD" w14:textId="77777777" w:rsidR="00FA2ECA" w:rsidRPr="003C495C" w:rsidRDefault="00FA2ECA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/>
              </w:rPr>
              <w:t>Обеспечено массовое внедрение цифровых сервисов взаимодействия с гражданами на базе созданных цифро</w:t>
            </w:r>
            <w:r w:rsidRPr="003C495C">
              <w:rPr>
                <w:rFonts w:ascii="Times New Roman" w:eastAsia="Times New Roman" w:hAnsi="Times New Roman"/>
              </w:rPr>
              <w:softHyphen/>
              <w:t xml:space="preserve">вых платформ в отраслях экономики и социальной сферы для </w:t>
            </w:r>
            <w:r w:rsidRPr="003C495C">
              <w:rPr>
                <w:rFonts w:ascii="Times New Roman" w:eastAsia="Times New Roman" w:hAnsi="Times New Roman"/>
              </w:rPr>
              <w:lastRenderedPageBreak/>
              <w:t>исключения административных барьеров и повы</w:t>
            </w:r>
            <w:r w:rsidRPr="003C495C">
              <w:rPr>
                <w:rFonts w:ascii="Times New Roman" w:eastAsia="Times New Roman" w:hAnsi="Times New Roman"/>
              </w:rPr>
              <w:softHyphen/>
              <w:t>шения удовлетворенности качеством предоставления услуг в электронном виде</w:t>
            </w:r>
          </w:p>
        </w:tc>
        <w:tc>
          <w:tcPr>
            <w:tcW w:w="4394" w:type="dxa"/>
            <w:shd w:val="clear" w:color="auto" w:fill="auto"/>
          </w:tcPr>
          <w:p w14:paraId="72505837" w14:textId="77777777" w:rsidR="00FA2ECA" w:rsidRPr="003C495C" w:rsidRDefault="00FA2ECA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/>
                <w:color w:val="000000"/>
                <w:spacing w:val="-2"/>
              </w:rPr>
              <w:lastRenderedPageBreak/>
              <w:t xml:space="preserve">в государственных и муниципальных общеобразовательных организациях и организациях среднего профессионального образования </w:t>
            </w:r>
            <w:r w:rsidRPr="003C495C">
              <w:rPr>
                <w:rFonts w:ascii="Times New Roman" w:eastAsia="Times New Roman" w:hAnsi="Times New Roman"/>
                <w:color w:val="000000"/>
                <w:spacing w:val="-2"/>
              </w:rPr>
              <w:lastRenderedPageBreak/>
              <w:t>обеспечен безопасный доступ по беспроводной сети стандарта Wi</w:t>
            </w:r>
            <w:r w:rsidRPr="003C495C">
              <w:rPr>
                <w:rFonts w:ascii="Times New Roman" w:eastAsia="Times New Roman" w:hAnsi="Times New Roman"/>
                <w:color w:val="000000"/>
                <w:spacing w:val="-2"/>
              </w:rPr>
              <w:noBreakHyphen/>
              <w:t>Fi к государственным, муници</w:t>
            </w:r>
            <w:r w:rsidRPr="003C495C">
              <w:rPr>
                <w:rFonts w:ascii="Times New Roman" w:eastAsia="Times New Roman" w:hAnsi="Times New Roman"/>
                <w:color w:val="000000"/>
                <w:spacing w:val="-2"/>
              </w:rPr>
              <w:softHyphen/>
              <w:t>пальным и иным информацион</w:t>
            </w:r>
            <w:r w:rsidRPr="003C495C">
              <w:rPr>
                <w:rFonts w:ascii="Times New Roman" w:eastAsia="Times New Roman" w:hAnsi="Times New Roman"/>
                <w:color w:val="000000"/>
                <w:spacing w:val="-2"/>
              </w:rPr>
              <w:softHyphen/>
              <w:t>ным системам и к сети «Интер</w:t>
            </w:r>
            <w:r w:rsidRPr="003C495C">
              <w:rPr>
                <w:rFonts w:ascii="Times New Roman" w:eastAsia="Times New Roman" w:hAnsi="Times New Roman"/>
                <w:color w:val="000000"/>
                <w:spacing w:val="-2"/>
              </w:rPr>
              <w:softHyphen/>
              <w:t>нет», а также организовано видеонаблюде</w:t>
            </w:r>
            <w:r w:rsidRPr="003C495C">
              <w:rPr>
                <w:rFonts w:ascii="Times New Roman" w:eastAsia="Times New Roman" w:hAnsi="Times New Roman"/>
                <w:color w:val="000000"/>
                <w:spacing w:val="-2"/>
              </w:rPr>
              <w:softHyphen/>
              <w:t>ние за входными группами</w:t>
            </w:r>
          </w:p>
        </w:tc>
        <w:tc>
          <w:tcPr>
            <w:tcW w:w="4282" w:type="dxa"/>
            <w:shd w:val="clear" w:color="auto" w:fill="auto"/>
          </w:tcPr>
          <w:p w14:paraId="0F553DD4" w14:textId="5A32AA98" w:rsidR="00FA2ECA" w:rsidRPr="003C495C" w:rsidRDefault="00FA2ECA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hAnsi="Times New Roman" w:cs="Times New Roman"/>
              </w:rPr>
              <w:lastRenderedPageBreak/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hAnsi="Times New Roman" w:cs="Times New Roman"/>
              </w:rPr>
              <w:softHyphen/>
              <w:t xml:space="preserve">тельства, </w:t>
            </w:r>
            <w:r w:rsidRPr="003C495C">
              <w:rPr>
                <w:rFonts w:ascii="Times New Roman" w:hAnsi="Times New Roman" w:cs="Times New Roman"/>
              </w:rPr>
              <w:lastRenderedPageBreak/>
              <w:t>общественного транспорта, подразумевающая использование ими отечествен</w:t>
            </w:r>
            <w:r w:rsidRPr="003C495C">
              <w:rPr>
                <w:rFonts w:ascii="Times New Roman" w:hAnsi="Times New Roman" w:cs="Times New Roman"/>
              </w:rPr>
              <w:softHyphen/>
              <w:t>ных информационно-техноло</w:t>
            </w:r>
            <w:r w:rsidRPr="003C495C">
              <w:rPr>
                <w:rFonts w:ascii="Times New Roman" w:hAnsi="Times New Roman" w:cs="Times New Roman"/>
              </w:rPr>
              <w:softHyphen/>
              <w:t>гических решений</w:t>
            </w:r>
          </w:p>
        </w:tc>
      </w:tr>
      <w:tr w:rsidR="00463544" w:rsidRPr="003C495C" w14:paraId="50976117" w14:textId="77777777" w:rsidTr="007F6B64">
        <w:tc>
          <w:tcPr>
            <w:tcW w:w="14601" w:type="dxa"/>
            <w:gridSpan w:val="4"/>
            <w:shd w:val="clear" w:color="auto" w:fill="auto"/>
          </w:tcPr>
          <w:p w14:paraId="10DEDB7F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lastRenderedPageBreak/>
              <w:t>8. Региональный проект «Отечественные решения» (куратор – Кашина Марина Николаевна)</w:t>
            </w:r>
          </w:p>
        </w:tc>
      </w:tr>
      <w:tr w:rsidR="00463544" w:rsidRPr="003C495C" w14:paraId="6979C692" w14:textId="77777777" w:rsidTr="007F6B64">
        <w:tc>
          <w:tcPr>
            <w:tcW w:w="993" w:type="dxa"/>
            <w:shd w:val="clear" w:color="auto" w:fill="auto"/>
          </w:tcPr>
          <w:p w14:paraId="5A7493E8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2" w:type="dxa"/>
            <w:shd w:val="clear" w:color="auto" w:fill="auto"/>
          </w:tcPr>
          <w:p w14:paraId="455B2258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Ответственный за реализацию – МЦР ЯО</w:t>
            </w:r>
          </w:p>
        </w:tc>
        <w:tc>
          <w:tcPr>
            <w:tcW w:w="8676" w:type="dxa"/>
            <w:gridSpan w:val="2"/>
            <w:shd w:val="clear" w:color="auto" w:fill="auto"/>
          </w:tcPr>
          <w:p w14:paraId="5441557F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срок реализации – 2025 – 2030 годы</w:t>
            </w:r>
          </w:p>
        </w:tc>
      </w:tr>
      <w:tr w:rsidR="00463544" w:rsidRPr="003C495C" w14:paraId="6FA403D9" w14:textId="77777777" w:rsidTr="007F6B64">
        <w:tc>
          <w:tcPr>
            <w:tcW w:w="993" w:type="dxa"/>
            <w:shd w:val="clear" w:color="auto" w:fill="auto"/>
          </w:tcPr>
          <w:p w14:paraId="7FC3BC48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32" w:type="dxa"/>
            <w:shd w:val="clear" w:color="auto" w:fill="auto"/>
          </w:tcPr>
          <w:p w14:paraId="131B0FEB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Спрос организаций на ИТ-решения удовлетворен российской ИТ</w:t>
            </w:r>
            <w:r w:rsidRPr="003C495C">
              <w:rPr>
                <w:rFonts w:ascii="Times New Roman" w:eastAsia="Times New Roman" w:hAnsi="Times New Roman" w:cs="Times New Roman"/>
              </w:rPr>
              <w:noBreakHyphen/>
              <w:t>отраслью</w:t>
            </w:r>
          </w:p>
        </w:tc>
        <w:tc>
          <w:tcPr>
            <w:tcW w:w="4394" w:type="dxa"/>
            <w:shd w:val="clear" w:color="auto" w:fill="auto"/>
          </w:tcPr>
          <w:p w14:paraId="103E644B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Calibri"/>
              </w:rPr>
              <w:t>отечественное программное обеспечение внедрено в работу ИО ЯО</w:t>
            </w:r>
          </w:p>
        </w:tc>
        <w:tc>
          <w:tcPr>
            <w:tcW w:w="4282" w:type="dxa"/>
            <w:shd w:val="clear" w:color="auto" w:fill="auto"/>
          </w:tcPr>
          <w:p w14:paraId="449A5462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highlight w:val="yellow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зование ими отечественных информационно-технологиче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ских решений</w:t>
            </w:r>
          </w:p>
        </w:tc>
      </w:tr>
      <w:tr w:rsidR="00463544" w:rsidRPr="003C495C" w14:paraId="34A995BE" w14:textId="77777777" w:rsidTr="007F6B64">
        <w:tc>
          <w:tcPr>
            <w:tcW w:w="14601" w:type="dxa"/>
            <w:gridSpan w:val="4"/>
            <w:shd w:val="clear" w:color="auto" w:fill="auto"/>
          </w:tcPr>
          <w:p w14:paraId="02348A48" w14:textId="2C15BBA0" w:rsidR="00463544" w:rsidRPr="003C495C" w:rsidRDefault="00463544" w:rsidP="00FA2EC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 xml:space="preserve">9. Ведомственный проект «Развитие информационных технологий в Ярославской области» </w:t>
            </w:r>
            <w:r w:rsidR="00415182" w:rsidRPr="003C495C">
              <w:rPr>
                <w:rFonts w:ascii="Times New Roman" w:eastAsia="Times New Roman" w:hAnsi="Times New Roman"/>
              </w:rPr>
              <w:t>(куратор – Бартыков Максим Максимович)</w:t>
            </w:r>
          </w:p>
        </w:tc>
      </w:tr>
      <w:tr w:rsidR="00463544" w:rsidRPr="003C495C" w14:paraId="26CBBFAF" w14:textId="77777777" w:rsidTr="007F6B64">
        <w:tc>
          <w:tcPr>
            <w:tcW w:w="993" w:type="dxa"/>
            <w:shd w:val="clear" w:color="auto" w:fill="auto"/>
          </w:tcPr>
          <w:p w14:paraId="68E26C98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32" w:type="dxa"/>
            <w:shd w:val="clear" w:color="auto" w:fill="auto"/>
          </w:tcPr>
          <w:p w14:paraId="516CFA81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 – МЦР ЯО</w:t>
            </w:r>
          </w:p>
        </w:tc>
        <w:tc>
          <w:tcPr>
            <w:tcW w:w="8676" w:type="dxa"/>
            <w:gridSpan w:val="2"/>
            <w:shd w:val="clear" w:color="auto" w:fill="auto"/>
          </w:tcPr>
          <w:p w14:paraId="5CD3074B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срок реализации – 2024 – 2026 годы</w:t>
            </w:r>
          </w:p>
        </w:tc>
      </w:tr>
      <w:tr w:rsidR="00FA2ECA" w:rsidRPr="003C495C" w14:paraId="49A6676A" w14:textId="77777777" w:rsidTr="007F6B64">
        <w:tc>
          <w:tcPr>
            <w:tcW w:w="993" w:type="dxa"/>
          </w:tcPr>
          <w:p w14:paraId="71856494" w14:textId="77777777" w:rsidR="00FA2ECA" w:rsidRPr="003C495C" w:rsidRDefault="00FA2ECA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 xml:space="preserve">9.1. </w:t>
            </w:r>
          </w:p>
        </w:tc>
        <w:tc>
          <w:tcPr>
            <w:tcW w:w="4932" w:type="dxa"/>
          </w:tcPr>
          <w:p w14:paraId="66291914" w14:textId="77777777" w:rsidR="00FA2ECA" w:rsidRPr="003C495C" w:rsidRDefault="00FA2ECA" w:rsidP="0049245A">
            <w:pPr>
              <w:outlineLvl w:val="0"/>
              <w:rPr>
                <w:rFonts w:ascii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/>
              </w:rPr>
              <w:t>Развитие информационных систем, информационно-технологической инфраструктуры ИО ЯО</w:t>
            </w:r>
            <w:r w:rsidRPr="003C495C">
              <w:rPr>
                <w:rFonts w:ascii="Times New Roman" w:hAnsi="Times New Roman" w:cs="Times New Roman"/>
              </w:rPr>
              <w:t xml:space="preserve"> и </w:t>
            </w:r>
            <w:r w:rsidRPr="003C495C">
              <w:rPr>
                <w:rFonts w:ascii="Times New Roman" w:eastAsia="Calibri" w:hAnsi="Times New Roman" w:cs="Times New Roman"/>
                <w:color w:val="000000"/>
              </w:rPr>
              <w:t>функционально подчиненных им учреждений</w:t>
            </w:r>
          </w:p>
          <w:p w14:paraId="257070F6" w14:textId="34D839AB" w:rsidR="00FA2ECA" w:rsidRPr="003C495C" w:rsidRDefault="00FA2ECA" w:rsidP="00463544">
            <w:pPr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394" w:type="dxa"/>
          </w:tcPr>
          <w:p w14:paraId="65AA561F" w14:textId="030F41F4" w:rsidR="00FA2ECA" w:rsidRPr="003C495C" w:rsidRDefault="00FA2ECA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/>
              </w:rPr>
              <w:t xml:space="preserve">повышена эффективность исполнения полномочий ИО ЯО </w:t>
            </w:r>
            <w:r w:rsidRPr="003C495C">
              <w:rPr>
                <w:rFonts w:ascii="Times New Roman" w:hAnsi="Times New Roman" w:cs="Times New Roman"/>
              </w:rPr>
              <w:t xml:space="preserve"> </w:t>
            </w:r>
            <w:r w:rsidRPr="003C495C">
              <w:rPr>
                <w:rFonts w:ascii="Times New Roman" w:eastAsia="Calibri" w:hAnsi="Times New Roman" w:cs="Times New Roman"/>
                <w:color w:val="000000"/>
              </w:rPr>
              <w:t>и функционально подчиненных им учреждений</w:t>
            </w:r>
            <w:r w:rsidRPr="003C495C">
              <w:rPr>
                <w:rFonts w:ascii="Times New Roman" w:hAnsi="Times New Roman" w:cs="Times New Roman"/>
              </w:rPr>
              <w:t xml:space="preserve"> </w:t>
            </w:r>
            <w:r w:rsidRPr="003C495C">
              <w:rPr>
                <w:rFonts w:ascii="Times New Roman" w:eastAsia="Times New Roman" w:hAnsi="Times New Roman"/>
              </w:rPr>
              <w:t>за счет использования инфор</w:t>
            </w:r>
            <w:r w:rsidRPr="003C495C">
              <w:rPr>
                <w:rFonts w:ascii="Times New Roman" w:eastAsia="Times New Roman" w:hAnsi="Times New Roman"/>
              </w:rPr>
              <w:softHyphen/>
              <w:t>мационных систем и информаци</w:t>
            </w:r>
            <w:r w:rsidRPr="003C495C">
              <w:rPr>
                <w:rFonts w:ascii="Times New Roman" w:eastAsia="Times New Roman" w:hAnsi="Times New Roman"/>
              </w:rPr>
              <w:softHyphen/>
              <w:t>онно-технологической инфраструктуры</w:t>
            </w:r>
          </w:p>
        </w:tc>
        <w:tc>
          <w:tcPr>
            <w:tcW w:w="4282" w:type="dxa"/>
          </w:tcPr>
          <w:p w14:paraId="52B6CB69" w14:textId="77777777" w:rsidR="00FA2ECA" w:rsidRPr="003C495C" w:rsidRDefault="00FA2ECA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/>
              </w:rPr>
              <w:softHyphen/>
              <w:t>тельства, общественного транс</w:t>
            </w:r>
            <w:r w:rsidRPr="003C495C">
              <w:rPr>
                <w:rFonts w:ascii="Times New Roman" w:eastAsia="Times New Roman" w:hAnsi="Times New Roman"/>
              </w:rPr>
              <w:softHyphen/>
              <w:t>порта, подразумевающая исполь</w:t>
            </w:r>
            <w:r w:rsidRPr="003C495C">
              <w:rPr>
                <w:rFonts w:ascii="Times New Roman" w:eastAsia="Times New Roman" w:hAnsi="Times New Roman"/>
              </w:rPr>
              <w:softHyphen/>
              <w:t>зование ими отечественных информационно-технологиче</w:t>
            </w:r>
            <w:r w:rsidRPr="003C495C">
              <w:rPr>
                <w:rFonts w:ascii="Times New Roman" w:eastAsia="Times New Roman" w:hAnsi="Times New Roman"/>
              </w:rPr>
              <w:softHyphen/>
              <w:t>ских решений</w:t>
            </w:r>
          </w:p>
        </w:tc>
      </w:tr>
      <w:tr w:rsidR="00463544" w:rsidRPr="003C495C" w14:paraId="044DFD4A" w14:textId="77777777" w:rsidTr="007F6B64">
        <w:tc>
          <w:tcPr>
            <w:tcW w:w="993" w:type="dxa"/>
          </w:tcPr>
          <w:p w14:paraId="0FDA3968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9.2.</w:t>
            </w:r>
          </w:p>
        </w:tc>
        <w:tc>
          <w:tcPr>
            <w:tcW w:w="4932" w:type="dxa"/>
          </w:tcPr>
          <w:p w14:paraId="41D913D6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Развитие и модернизация системы обеспечения вызова экстренных оперативных служб по единому номеру «112»</w:t>
            </w:r>
          </w:p>
        </w:tc>
        <w:tc>
          <w:tcPr>
            <w:tcW w:w="4394" w:type="dxa"/>
          </w:tcPr>
          <w:p w14:paraId="3FDAD667" w14:textId="77777777" w:rsidR="00463544" w:rsidRPr="003C495C" w:rsidRDefault="00463544" w:rsidP="00463544">
            <w:pPr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повышена эффективность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4282" w:type="dxa"/>
          </w:tcPr>
          <w:p w14:paraId="49600934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 xml:space="preserve">«цифровая зрелость»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</w:t>
            </w:r>
            <w:r w:rsidRPr="003C495C">
              <w:rPr>
                <w:rFonts w:ascii="Times New Roman" w:eastAsia="Times New Roman" w:hAnsi="Times New Roman" w:cs="Times New Roman"/>
              </w:rPr>
              <w:lastRenderedPageBreak/>
              <w:t>отечественных информационно-технологических решений</w:t>
            </w:r>
          </w:p>
        </w:tc>
      </w:tr>
      <w:tr w:rsidR="00463544" w:rsidRPr="003C495C" w14:paraId="397EE1B5" w14:textId="77777777" w:rsidTr="007F6B64">
        <w:tc>
          <w:tcPr>
            <w:tcW w:w="993" w:type="dxa"/>
            <w:tcBorders>
              <w:bottom w:val="single" w:sz="4" w:space="0" w:color="auto"/>
            </w:tcBorders>
          </w:tcPr>
          <w:p w14:paraId="3EFABADA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9.3.</w:t>
            </w: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14:paraId="33DF152A" w14:textId="77777777" w:rsidR="00463544" w:rsidRPr="003C495C" w:rsidRDefault="00463544" w:rsidP="00463544">
            <w:pPr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Создание условий для снижения цифрового неравенства в Ярославской области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103BA92E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обеспечены доступ жителей Яро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славской области к услугам голо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совой связи и высокоскоростной доступ к сети «Интернет»</w:t>
            </w:r>
          </w:p>
        </w:tc>
        <w:tc>
          <w:tcPr>
            <w:tcW w:w="4282" w:type="dxa"/>
            <w:tcBorders>
              <w:bottom w:val="single" w:sz="4" w:space="0" w:color="auto"/>
            </w:tcBorders>
          </w:tcPr>
          <w:p w14:paraId="5BD5F0AC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доля домохозяйств, которым обеспечена возможность широкополосного доступа к сети «Интернет»</w:t>
            </w:r>
          </w:p>
        </w:tc>
      </w:tr>
      <w:tr w:rsidR="00463544" w:rsidRPr="003C495C" w14:paraId="00D66825" w14:textId="77777777" w:rsidTr="007F6B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B3D2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9.4.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5BAE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Импортозамещение программного обеспечения автоматизированных рабочих мест ИО ЯО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D444" w14:textId="77777777" w:rsidR="00463544" w:rsidRPr="003C495C" w:rsidRDefault="00463544" w:rsidP="00463544">
            <w:pPr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снижена зависимость от товаров из недружественных стран за счет использования информационных систем и информационно-технологической инфраструктуры отечественного производства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F512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зование ими отечественных информационно-технологиче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ских решений</w:t>
            </w:r>
          </w:p>
        </w:tc>
      </w:tr>
      <w:tr w:rsidR="00463544" w:rsidRPr="003C495C" w14:paraId="464B7893" w14:textId="77777777" w:rsidTr="007F6B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F430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9.5.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9761" w14:textId="20049AF1" w:rsidR="00463544" w:rsidRPr="003C495C" w:rsidRDefault="00FA2ECA" w:rsidP="00FA2EC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 xml:space="preserve">Утратил силу </w:t>
            </w:r>
            <w:r w:rsidRPr="003C495C">
              <w:rPr>
                <w:rFonts w:ascii="Times New Roman" w:hAnsi="Times New Roman" w:cs="Times New Roman"/>
              </w:rPr>
              <w:t xml:space="preserve">постановлением </w:t>
            </w:r>
            <w:r w:rsidRPr="003C495C">
              <w:rPr>
                <w:rFonts w:ascii="Times New Roman" w:eastAsia="Times New Roman" w:hAnsi="Times New Roman" w:cs="Times New Roman"/>
              </w:rPr>
              <w:t>от 10.06.2025 № 579-п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1D30" w14:textId="7CDAE0F2" w:rsidR="00463544" w:rsidRPr="003C495C" w:rsidRDefault="00463544" w:rsidP="0046354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6FB6" w14:textId="416C8FF1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3544" w:rsidRPr="003C495C" w14:paraId="671CE7CD" w14:textId="77777777" w:rsidTr="007F6B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88FA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9.6.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B60A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6197" w14:textId="77777777" w:rsidR="00463544" w:rsidRPr="003C495C" w:rsidRDefault="00463544" w:rsidP="00463544">
            <w:pPr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повышена эффективность осуществления контрольно-надзорной деятельности ИО ЯО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D465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зование ими отечественных информационно-технологиче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ских решений</w:t>
            </w:r>
          </w:p>
        </w:tc>
      </w:tr>
      <w:tr w:rsidR="00463544" w:rsidRPr="003C495C" w14:paraId="303713C9" w14:textId="77777777" w:rsidTr="007F6B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9DC1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9.7.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DFBD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Обеспечение информационной безопасности ИО ЯО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1B59" w14:textId="77777777" w:rsidR="00463544" w:rsidRPr="003C495C" w:rsidRDefault="00463544" w:rsidP="00463544">
            <w:pPr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повышен уровень информацион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ной безопасности информацион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систем и защиты персональ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данных ИО ЯО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D5F7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информационно-техно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логических решений</w:t>
            </w:r>
          </w:p>
        </w:tc>
      </w:tr>
      <w:tr w:rsidR="00463544" w:rsidRPr="003C495C" w14:paraId="2F98DE98" w14:textId="77777777" w:rsidTr="007F6B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E28E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lastRenderedPageBreak/>
              <w:t>9.8.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47F1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Создание Единой службы оперативной помощи гражданам Ярославской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A0AB" w14:textId="77777777" w:rsidR="00463544" w:rsidRPr="003C495C" w:rsidRDefault="00463544" w:rsidP="00463544">
            <w:pPr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повышена эффективность обеспечения круглосуточного доступа жителей Ярославской области к единому номеру «122» Единого центра обработки вызовов Ярославской области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C233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463544" w:rsidRPr="003C495C" w14:paraId="19D0AA4B" w14:textId="77777777" w:rsidTr="007F6B64">
        <w:tc>
          <w:tcPr>
            <w:tcW w:w="14601" w:type="dxa"/>
            <w:gridSpan w:val="4"/>
            <w:shd w:val="clear" w:color="auto" w:fill="auto"/>
          </w:tcPr>
          <w:p w14:paraId="16A02C50" w14:textId="09293473" w:rsidR="00463544" w:rsidRPr="003C495C" w:rsidRDefault="00463544" w:rsidP="00463544">
            <w:pPr>
              <w:keepNext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 xml:space="preserve">10. Ведомственный проект «Координация информатизации деятельности исполнительных органов Ярославской области» </w:t>
            </w:r>
            <w:r w:rsidR="00415182" w:rsidRPr="003C495C">
              <w:rPr>
                <w:rFonts w:ascii="Times New Roman" w:eastAsia="Times New Roman" w:hAnsi="Times New Roman" w:cs="Times New Roman"/>
              </w:rPr>
              <w:t>(куратор – Бартыков Максим Максимович)</w:t>
            </w:r>
          </w:p>
        </w:tc>
      </w:tr>
      <w:tr w:rsidR="00463544" w:rsidRPr="003C495C" w14:paraId="2886542A" w14:textId="77777777" w:rsidTr="007F6B64">
        <w:tc>
          <w:tcPr>
            <w:tcW w:w="993" w:type="dxa"/>
            <w:shd w:val="clear" w:color="auto" w:fill="auto"/>
          </w:tcPr>
          <w:p w14:paraId="7521BFAE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32" w:type="dxa"/>
            <w:shd w:val="clear" w:color="auto" w:fill="auto"/>
          </w:tcPr>
          <w:p w14:paraId="2AC37E82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 – МЦР ЯО</w:t>
            </w:r>
          </w:p>
        </w:tc>
        <w:tc>
          <w:tcPr>
            <w:tcW w:w="8676" w:type="dxa"/>
            <w:gridSpan w:val="2"/>
            <w:shd w:val="clear" w:color="auto" w:fill="auto"/>
          </w:tcPr>
          <w:p w14:paraId="28D9044A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срок реализации – 2024 – 2030 годы</w:t>
            </w:r>
          </w:p>
        </w:tc>
      </w:tr>
      <w:tr w:rsidR="00463544" w:rsidRPr="003C495C" w14:paraId="02382DE7" w14:textId="77777777" w:rsidTr="007F6B64">
        <w:tc>
          <w:tcPr>
            <w:tcW w:w="993" w:type="dxa"/>
          </w:tcPr>
          <w:p w14:paraId="44579B76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32" w:type="dxa"/>
          </w:tcPr>
          <w:p w14:paraId="6FF3CD4A" w14:textId="77777777" w:rsidR="00463544" w:rsidRPr="003C495C" w:rsidRDefault="00463544" w:rsidP="00463544">
            <w:pPr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Обеспечение функционирования информационно-технологической инфраструктуры для деятельности ИО ЯО</w:t>
            </w:r>
          </w:p>
        </w:tc>
        <w:tc>
          <w:tcPr>
            <w:tcW w:w="4394" w:type="dxa"/>
          </w:tcPr>
          <w:p w14:paraId="77177E66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обеспечены развитие и беспере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бойное функционирование информационно-коммуникацион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ной инфраструктуры ИО ЯО</w:t>
            </w:r>
          </w:p>
        </w:tc>
        <w:tc>
          <w:tcPr>
            <w:tcW w:w="4282" w:type="dxa"/>
          </w:tcPr>
          <w:p w14:paraId="5B590C42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использование ими отечествен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463544" w:rsidRPr="003C495C" w14:paraId="4895F9AC" w14:textId="77777777" w:rsidTr="007F6B64">
        <w:tc>
          <w:tcPr>
            <w:tcW w:w="14601" w:type="dxa"/>
            <w:gridSpan w:val="4"/>
          </w:tcPr>
          <w:p w14:paraId="404595F0" w14:textId="77777777" w:rsidR="00463544" w:rsidRPr="003C495C" w:rsidDel="00EA6728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11. Комплекс процессных мероприятий «Обеспечение функционирования ИТ-инфраструктуры и деятельности подведомственных учреждений»</w:t>
            </w:r>
          </w:p>
        </w:tc>
      </w:tr>
      <w:tr w:rsidR="00463544" w:rsidRPr="003C495C" w14:paraId="3C19B54D" w14:textId="77777777" w:rsidTr="007F6B64">
        <w:tc>
          <w:tcPr>
            <w:tcW w:w="993" w:type="dxa"/>
          </w:tcPr>
          <w:p w14:paraId="3C981207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32" w:type="dxa"/>
          </w:tcPr>
          <w:p w14:paraId="30F86884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 – МЦР ЯО</w:t>
            </w:r>
          </w:p>
        </w:tc>
        <w:tc>
          <w:tcPr>
            <w:tcW w:w="8676" w:type="dxa"/>
            <w:gridSpan w:val="2"/>
          </w:tcPr>
          <w:p w14:paraId="44CE5EDA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463544" w:rsidRPr="003C495C" w14:paraId="2291B685" w14:textId="77777777" w:rsidTr="007F6B64">
        <w:tc>
          <w:tcPr>
            <w:tcW w:w="993" w:type="dxa"/>
          </w:tcPr>
          <w:p w14:paraId="414D1839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11.1.</w:t>
            </w:r>
          </w:p>
        </w:tc>
        <w:tc>
          <w:tcPr>
            <w:tcW w:w="4932" w:type="dxa"/>
          </w:tcPr>
          <w:p w14:paraId="45A726F6" w14:textId="77777777" w:rsidR="00463544" w:rsidRPr="003C495C" w:rsidRDefault="00463544" w:rsidP="00463544">
            <w:pPr>
              <w:outlineLvl w:val="0"/>
              <w:rPr>
                <w:rFonts w:ascii="Times New Roman" w:eastAsia="Calibri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4394" w:type="dxa"/>
          </w:tcPr>
          <w:p w14:paraId="388E868E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обеспечена деятельность подведомственных учреждений</w:t>
            </w:r>
          </w:p>
        </w:tc>
        <w:tc>
          <w:tcPr>
            <w:tcW w:w="4282" w:type="dxa"/>
          </w:tcPr>
          <w:p w14:paraId="4ECCD199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463544" w:rsidRPr="003C495C" w14:paraId="57569E71" w14:textId="77777777" w:rsidTr="007F6B64">
        <w:tc>
          <w:tcPr>
            <w:tcW w:w="993" w:type="dxa"/>
          </w:tcPr>
          <w:p w14:paraId="4B13E149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11.2.</w:t>
            </w:r>
          </w:p>
        </w:tc>
        <w:tc>
          <w:tcPr>
            <w:tcW w:w="4932" w:type="dxa"/>
          </w:tcPr>
          <w:p w14:paraId="54B6869C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Обеспечение телекоммуникацион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 xml:space="preserve">ными услугами социально значимых объектов </w:t>
            </w:r>
            <w:r w:rsidRPr="003C495C">
              <w:rPr>
                <w:rFonts w:ascii="Times New Roman" w:eastAsia="Times New Roman" w:hAnsi="Times New Roman" w:cs="Times New Roman"/>
              </w:rPr>
              <w:lastRenderedPageBreak/>
              <w:t>Ярославской области</w:t>
            </w:r>
          </w:p>
        </w:tc>
        <w:tc>
          <w:tcPr>
            <w:tcW w:w="4394" w:type="dxa"/>
          </w:tcPr>
          <w:p w14:paraId="7956E762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lastRenderedPageBreak/>
              <w:t>обеспечен доступ к сети «Интер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 xml:space="preserve">нет» для организаций социально-культурной </w:t>
            </w:r>
            <w:r w:rsidRPr="003C495C">
              <w:rPr>
                <w:rFonts w:ascii="Times New Roman" w:eastAsia="Times New Roman" w:hAnsi="Times New Roman" w:cs="Times New Roman"/>
              </w:rPr>
              <w:lastRenderedPageBreak/>
              <w:t>сферы</w:t>
            </w:r>
          </w:p>
        </w:tc>
        <w:tc>
          <w:tcPr>
            <w:tcW w:w="4282" w:type="dxa"/>
          </w:tcPr>
          <w:p w14:paraId="15F79D34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lastRenderedPageBreak/>
              <w:t xml:space="preserve">«цифровая зрелость» ИО ЯО, ОМСУ ЯО и организаций в сфере </w:t>
            </w:r>
            <w:r w:rsidRPr="003C495C">
              <w:rPr>
                <w:rFonts w:ascii="Times New Roman" w:eastAsia="Times New Roman" w:hAnsi="Times New Roman" w:cs="Times New Roman"/>
              </w:rPr>
              <w:lastRenderedPageBreak/>
              <w:t>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463544" w:rsidRPr="003C495C" w14:paraId="3ECCCE36" w14:textId="77777777" w:rsidTr="007F6B64">
        <w:tc>
          <w:tcPr>
            <w:tcW w:w="993" w:type="dxa"/>
          </w:tcPr>
          <w:p w14:paraId="31094AFD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11.3.</w:t>
            </w:r>
          </w:p>
        </w:tc>
        <w:tc>
          <w:tcPr>
            <w:tcW w:w="4932" w:type="dxa"/>
          </w:tcPr>
          <w:p w14:paraId="4C8EA201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Реализация мероприятий по подго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товке высококвалифицированных кадров в области информационных технологий</w:t>
            </w:r>
          </w:p>
        </w:tc>
        <w:tc>
          <w:tcPr>
            <w:tcW w:w="4394" w:type="dxa"/>
          </w:tcPr>
          <w:p w14:paraId="16E9CEE4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подготовлены высококвалифи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цированные кадры в области информационных технологий для целей обеспечения долгосрочных потребностей отраслей экономики на территории Ярославской области</w:t>
            </w:r>
          </w:p>
        </w:tc>
        <w:tc>
          <w:tcPr>
            <w:tcW w:w="4282" w:type="dxa"/>
          </w:tcPr>
          <w:p w14:paraId="22B2C218" w14:textId="77777777" w:rsidR="00463544" w:rsidRPr="003C495C" w:rsidRDefault="00463544" w:rsidP="0046354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463544" w:rsidRPr="003C495C" w14:paraId="0D362049" w14:textId="77777777" w:rsidTr="007F6B64">
        <w:tc>
          <w:tcPr>
            <w:tcW w:w="993" w:type="dxa"/>
          </w:tcPr>
          <w:p w14:paraId="520FCFFF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11.4.</w:t>
            </w:r>
          </w:p>
        </w:tc>
        <w:tc>
          <w:tcPr>
            <w:tcW w:w="4932" w:type="dxa"/>
          </w:tcPr>
          <w:p w14:paraId="43AB566F" w14:textId="77777777" w:rsidR="00463544" w:rsidRPr="003C495C" w:rsidRDefault="00463544" w:rsidP="00463544">
            <w:pPr>
              <w:outlineLvl w:val="0"/>
              <w:rPr>
                <w:rFonts w:ascii="Times New Roman" w:eastAsia="Calibri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Организация работы Единого центра обработки вызовов Ярославской области</w:t>
            </w:r>
          </w:p>
        </w:tc>
        <w:tc>
          <w:tcPr>
            <w:tcW w:w="4394" w:type="dxa"/>
          </w:tcPr>
          <w:p w14:paraId="1F1FB046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 круглосуточный доступ жителей Ярославской области к единому номеру «122» Единого центра обработки вызовов Ярославской области</w:t>
            </w:r>
          </w:p>
        </w:tc>
        <w:tc>
          <w:tcPr>
            <w:tcW w:w="4282" w:type="dxa"/>
          </w:tcPr>
          <w:p w14:paraId="1DBA4001" w14:textId="77777777" w:rsidR="00463544" w:rsidRPr="003C495C" w:rsidRDefault="00463544" w:rsidP="0046354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463544" w:rsidRPr="003C495C" w14:paraId="3B2EA8E5" w14:textId="77777777" w:rsidTr="007F6B64">
        <w:tc>
          <w:tcPr>
            <w:tcW w:w="993" w:type="dxa"/>
          </w:tcPr>
          <w:p w14:paraId="708153A7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11.5.</w:t>
            </w:r>
          </w:p>
        </w:tc>
        <w:tc>
          <w:tcPr>
            <w:tcW w:w="4932" w:type="dxa"/>
          </w:tcPr>
          <w:p w14:paraId="2C732448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Обеспечение бесперебойного функционирования правовых систем ИО ЯО</w:t>
            </w:r>
          </w:p>
        </w:tc>
        <w:tc>
          <w:tcPr>
            <w:tcW w:w="4394" w:type="dxa"/>
          </w:tcPr>
          <w:p w14:paraId="5843A650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 доступ сотрудников ИО ЯО к актуальной справочно-правовой информации</w:t>
            </w:r>
          </w:p>
        </w:tc>
        <w:tc>
          <w:tcPr>
            <w:tcW w:w="4282" w:type="dxa"/>
          </w:tcPr>
          <w:p w14:paraId="365021D5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463544" w:rsidRPr="003C495C" w14:paraId="21528C79" w14:textId="77777777" w:rsidTr="007F6B64">
        <w:tc>
          <w:tcPr>
            <w:tcW w:w="993" w:type="dxa"/>
          </w:tcPr>
          <w:p w14:paraId="08121BBB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11.6.</w:t>
            </w:r>
          </w:p>
        </w:tc>
        <w:tc>
          <w:tcPr>
            <w:tcW w:w="4932" w:type="dxa"/>
          </w:tcPr>
          <w:p w14:paraId="39BE93CD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Обеспечение бесперебойного функ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цио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 xml:space="preserve">нирования системы обеспечения вызова </w:t>
            </w:r>
            <w:r w:rsidRPr="003C495C">
              <w:rPr>
                <w:rFonts w:ascii="Times New Roman" w:eastAsia="Times New Roman" w:hAnsi="Times New Roman" w:cs="Times New Roman"/>
              </w:rPr>
              <w:lastRenderedPageBreak/>
              <w:t>экстренных оперативных служб по единому номеру «112»</w:t>
            </w:r>
          </w:p>
        </w:tc>
        <w:tc>
          <w:tcPr>
            <w:tcW w:w="4394" w:type="dxa"/>
          </w:tcPr>
          <w:p w14:paraId="5F38E228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lastRenderedPageBreak/>
              <w:t xml:space="preserve">обеспечен круглосуточный доступ жителей Ярославской области к </w:t>
            </w:r>
            <w:r w:rsidRPr="003C495C">
              <w:rPr>
                <w:rFonts w:ascii="Times New Roman" w:eastAsia="Times New Roman" w:hAnsi="Times New Roman" w:cs="Times New Roman"/>
              </w:rPr>
              <w:lastRenderedPageBreak/>
              <w:t>единому номеру экстренных оперативных служб «112»</w:t>
            </w:r>
          </w:p>
        </w:tc>
        <w:tc>
          <w:tcPr>
            <w:tcW w:w="4282" w:type="dxa"/>
          </w:tcPr>
          <w:p w14:paraId="24490BB3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lastRenderedPageBreak/>
              <w:t xml:space="preserve">«цифровая зрелость» ИО ЯО, ОМСУ ЯО и организаций в сфере </w:t>
            </w:r>
            <w:r w:rsidRPr="003C495C">
              <w:rPr>
                <w:rFonts w:ascii="Times New Roman" w:eastAsia="Times New Roman" w:hAnsi="Times New Roman" w:cs="Times New Roman"/>
              </w:rPr>
              <w:lastRenderedPageBreak/>
              <w:t>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463544" w:rsidRPr="003C495C" w14:paraId="792D6B82" w14:textId="77777777" w:rsidTr="007F6B64">
        <w:tc>
          <w:tcPr>
            <w:tcW w:w="993" w:type="dxa"/>
          </w:tcPr>
          <w:p w14:paraId="76E3CB81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11.7.</w:t>
            </w:r>
          </w:p>
        </w:tc>
        <w:tc>
          <w:tcPr>
            <w:tcW w:w="4932" w:type="dxa"/>
          </w:tcPr>
          <w:p w14:paraId="1C0313FE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Обеспечение бесперебойного функционирования ситуационного центра Губернатора области</w:t>
            </w:r>
          </w:p>
        </w:tc>
        <w:tc>
          <w:tcPr>
            <w:tcW w:w="4394" w:type="dxa"/>
          </w:tcPr>
          <w:p w14:paraId="3D22C221" w14:textId="77777777" w:rsidR="00463544" w:rsidRPr="003C495C" w:rsidRDefault="00463544" w:rsidP="00463544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обеспечено бесперебойное функционирование программно-аппаратных средств для сбора, обработки и анализа информации</w:t>
            </w:r>
          </w:p>
        </w:tc>
        <w:tc>
          <w:tcPr>
            <w:tcW w:w="4282" w:type="dxa"/>
          </w:tcPr>
          <w:p w14:paraId="797E3112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информационно-технологи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ческих решений</w:t>
            </w:r>
          </w:p>
        </w:tc>
      </w:tr>
      <w:tr w:rsidR="00463544" w:rsidRPr="003C495C" w14:paraId="358156BD" w14:textId="77777777" w:rsidTr="007F6B64">
        <w:tc>
          <w:tcPr>
            <w:tcW w:w="993" w:type="dxa"/>
          </w:tcPr>
          <w:p w14:paraId="5E8250B0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11.8.</w:t>
            </w:r>
          </w:p>
        </w:tc>
        <w:tc>
          <w:tcPr>
            <w:tcW w:w="4932" w:type="dxa"/>
          </w:tcPr>
          <w:p w14:paraId="485E5085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Обеспечение технического обслужива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ния мультисервисной информационно-телекоммуникационной сети органов государственной власти Ярославской области, систем кондиционирования и пожаротушения в здании Правитель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ства Ярославской области</w:t>
            </w:r>
          </w:p>
        </w:tc>
        <w:tc>
          <w:tcPr>
            <w:tcW w:w="4394" w:type="dxa"/>
          </w:tcPr>
          <w:p w14:paraId="6543DD53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обеспечено бесперебойное функ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ционирование мультисервисной информационно-</w:t>
            </w:r>
            <w:r w:rsidRPr="003C495C">
              <w:rPr>
                <w:rFonts w:ascii="Times New Roman" w:eastAsia="Times New Roman" w:hAnsi="Times New Roman" w:cs="Times New Roman"/>
                <w:spacing w:val="-4"/>
              </w:rPr>
              <w:t>телекомму</w:t>
            </w:r>
            <w:r w:rsidRPr="003C495C">
              <w:rPr>
                <w:rFonts w:ascii="Times New Roman" w:eastAsia="Times New Roman" w:hAnsi="Times New Roman" w:cs="Times New Roman"/>
                <w:spacing w:val="-4"/>
              </w:rPr>
              <w:softHyphen/>
              <w:t>никационной сети ИО ЯО и ОМСУ ЯО</w:t>
            </w:r>
          </w:p>
        </w:tc>
        <w:tc>
          <w:tcPr>
            <w:tcW w:w="4282" w:type="dxa"/>
          </w:tcPr>
          <w:p w14:paraId="778E9F47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463544" w:rsidRPr="003C495C" w14:paraId="5CB08B1E" w14:textId="77777777" w:rsidTr="007F6B64">
        <w:tc>
          <w:tcPr>
            <w:tcW w:w="993" w:type="dxa"/>
          </w:tcPr>
          <w:p w14:paraId="3DE95286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11.9.</w:t>
            </w:r>
          </w:p>
        </w:tc>
        <w:tc>
          <w:tcPr>
            <w:tcW w:w="4932" w:type="dxa"/>
          </w:tcPr>
          <w:p w14:paraId="3B0FAB8F" w14:textId="77777777" w:rsidR="00463544" w:rsidRPr="003C495C" w:rsidRDefault="00463544" w:rsidP="00463544">
            <w:pPr>
              <w:outlineLvl w:val="0"/>
              <w:rPr>
                <w:rFonts w:ascii="Times New Roman" w:eastAsia="Calibri" w:hAnsi="Times New Roman" w:cs="Times New Roman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Обеспечение безлимитного кругло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суточного доступа ИО ЯО к сети «Интернет», работы каналов и обору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до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вания связи ИО ЯО, доступа учрежденческой цифровой автома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тической телефонной станции ИО ЯО и цифровой автоматической телефон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ной станции запасного пункта управ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ления к телефонной сети общего пользования</w:t>
            </w:r>
          </w:p>
        </w:tc>
        <w:tc>
          <w:tcPr>
            <w:tcW w:w="4394" w:type="dxa"/>
          </w:tcPr>
          <w:p w14:paraId="63354E5C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 доступ ИО ЯО, ОМСУ ЯО, государственных и муни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ципальных учреждений к сети «Интернет», телефонной сети</w:t>
            </w:r>
          </w:p>
        </w:tc>
        <w:tc>
          <w:tcPr>
            <w:tcW w:w="4282" w:type="dxa"/>
          </w:tcPr>
          <w:p w14:paraId="0F0C0F38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использование ими отечествен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463544" w:rsidRPr="003C495C" w14:paraId="0F5A26F0" w14:textId="77777777" w:rsidTr="007F6B64">
        <w:tc>
          <w:tcPr>
            <w:tcW w:w="993" w:type="dxa"/>
          </w:tcPr>
          <w:p w14:paraId="7BD5EB71" w14:textId="77777777" w:rsidR="00463544" w:rsidRPr="003C495C" w:rsidRDefault="00463544" w:rsidP="0046354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  <w:color w:val="000000"/>
              </w:rPr>
              <w:t>11.10.</w:t>
            </w:r>
          </w:p>
        </w:tc>
        <w:tc>
          <w:tcPr>
            <w:tcW w:w="4932" w:type="dxa"/>
          </w:tcPr>
          <w:p w14:paraId="58B63D51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t>Обеспечение соответствия безопасно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 xml:space="preserve">сти информации ИО ЯО требованиям </w:t>
            </w:r>
            <w:r w:rsidRPr="003C495C">
              <w:rPr>
                <w:rFonts w:ascii="Times New Roman" w:eastAsia="Times New Roman" w:hAnsi="Times New Roman" w:cs="Times New Roman"/>
              </w:rPr>
              <w:lastRenderedPageBreak/>
              <w:t>федерального законодательства</w:t>
            </w:r>
          </w:p>
        </w:tc>
        <w:tc>
          <w:tcPr>
            <w:tcW w:w="4394" w:type="dxa"/>
          </w:tcPr>
          <w:p w14:paraId="625B4296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lastRenderedPageBreak/>
              <w:t xml:space="preserve">обеспечены информационная безопасность информационных систем </w:t>
            </w:r>
            <w:r w:rsidRPr="003C495C">
              <w:rPr>
                <w:rFonts w:ascii="Times New Roman" w:eastAsia="Times New Roman" w:hAnsi="Times New Roman" w:cs="Times New Roman"/>
              </w:rPr>
              <w:lastRenderedPageBreak/>
              <w:t>и защита персональных данных ИО ЯО</w:t>
            </w:r>
          </w:p>
        </w:tc>
        <w:tc>
          <w:tcPr>
            <w:tcW w:w="4282" w:type="dxa"/>
          </w:tcPr>
          <w:p w14:paraId="62165F7D" w14:textId="77777777" w:rsidR="00463544" w:rsidRPr="003C495C" w:rsidRDefault="00463544" w:rsidP="0046354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3C495C">
              <w:rPr>
                <w:rFonts w:ascii="Times New Roman" w:eastAsia="Times New Roman" w:hAnsi="Times New Roman" w:cs="Times New Roman"/>
              </w:rPr>
              <w:lastRenderedPageBreak/>
              <w:t xml:space="preserve">«цифровая зрелость» ИО ЯО, ОМСУ ЯО и организаций в сфере </w:t>
            </w:r>
            <w:r w:rsidRPr="003C495C">
              <w:rPr>
                <w:rFonts w:ascii="Times New Roman" w:eastAsia="Times New Roman" w:hAnsi="Times New Roman" w:cs="Times New Roman"/>
              </w:rPr>
              <w:lastRenderedPageBreak/>
              <w:t>здравоохранения, образования, городского хозяйства и строи</w:t>
            </w:r>
            <w:r w:rsidRPr="003C495C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</w:tbl>
    <w:p w14:paraId="10948794" w14:textId="77777777" w:rsidR="00463544" w:rsidRPr="00463544" w:rsidRDefault="00463544" w:rsidP="004635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</w:rPr>
      </w:pPr>
    </w:p>
    <w:p w14:paraId="2E83414E" w14:textId="386F773D" w:rsidR="00463544" w:rsidRDefault="00463544" w:rsidP="00E11D92">
      <w:pPr>
        <w:widowControl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13B82DA9" w14:textId="77777777" w:rsidR="00415182" w:rsidRPr="00415182" w:rsidRDefault="00415182" w:rsidP="00415182">
      <w:pPr>
        <w:keepNext/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4151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4. Финансовое обеспечение Государственной программы </w:t>
      </w:r>
    </w:p>
    <w:p w14:paraId="1BBC77C6" w14:textId="77777777" w:rsidR="00415182" w:rsidRDefault="00415182" w:rsidP="00415182">
      <w:pPr>
        <w:keepNext/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18211"/>
        <w:tblW w:w="5000" w:type="pct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939"/>
        <w:gridCol w:w="1563"/>
        <w:gridCol w:w="1423"/>
        <w:gridCol w:w="1279"/>
        <w:gridCol w:w="1423"/>
        <w:gridCol w:w="1279"/>
        <w:gridCol w:w="1279"/>
        <w:gridCol w:w="1139"/>
        <w:gridCol w:w="1282"/>
      </w:tblGrid>
      <w:tr w:rsidR="00415182" w:rsidRPr="00415182" w14:paraId="20A643A4" w14:textId="77777777" w:rsidTr="001D69A3">
        <w:trPr>
          <w:trHeight w:val="20"/>
          <w:tblHeader/>
        </w:trPr>
        <w:tc>
          <w:tcPr>
            <w:tcW w:w="1348" w:type="pct"/>
            <w:vMerge w:val="restart"/>
          </w:tcPr>
          <w:p w14:paraId="284BB66E" w14:textId="77777777" w:rsidR="00415182" w:rsidRPr="00415182" w:rsidRDefault="00415182" w:rsidP="00415182">
            <w:pPr>
              <w:keepNext/>
              <w:tabs>
                <w:tab w:val="left" w:pos="387"/>
              </w:tabs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</w:rPr>
            </w:pPr>
            <w:r w:rsidRPr="00415182">
              <w:rPr>
                <w:rFonts w:ascii="Times New Roman" w:eastAsia="Times New Roman" w:hAnsi="Times New Roman" w:cs="Times New Roman"/>
                <w:color w:val="000000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3652" w:type="pct"/>
            <w:gridSpan w:val="8"/>
          </w:tcPr>
          <w:p w14:paraId="7BA26915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</w:rPr>
            </w:pPr>
            <w:r w:rsidRPr="00415182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415182" w:rsidRPr="00415182" w14:paraId="42936E74" w14:textId="77777777" w:rsidTr="001D69A3">
        <w:trPr>
          <w:trHeight w:val="20"/>
          <w:tblHeader/>
        </w:trPr>
        <w:tc>
          <w:tcPr>
            <w:tcW w:w="1348" w:type="pct"/>
            <w:vMerge/>
          </w:tcPr>
          <w:p w14:paraId="257DAB8B" w14:textId="77777777" w:rsidR="00415182" w:rsidRPr="00415182" w:rsidRDefault="00415182" w:rsidP="00415182">
            <w:pPr>
              <w:keepNext/>
              <w:tabs>
                <w:tab w:val="left" w:pos="387"/>
              </w:tabs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35" w:type="pct"/>
          </w:tcPr>
          <w:p w14:paraId="612AB97A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</w:rPr>
            </w:pPr>
            <w:r w:rsidRPr="00415182">
              <w:rPr>
                <w:rFonts w:ascii="Times New Roman" w:eastAsia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487" w:type="pct"/>
          </w:tcPr>
          <w:p w14:paraId="3F1A7030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</w:rPr>
            </w:pPr>
            <w:r w:rsidRPr="00415182">
              <w:rPr>
                <w:rFonts w:ascii="Times New Roman" w:eastAsia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438" w:type="pct"/>
          </w:tcPr>
          <w:p w14:paraId="744EA65E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</w:rPr>
            </w:pPr>
            <w:r w:rsidRPr="00415182">
              <w:rPr>
                <w:rFonts w:ascii="Times New Roman" w:eastAsia="Times New Roman" w:hAnsi="Times New Roman" w:cs="Times New Roman"/>
                <w:color w:val="000000"/>
              </w:rPr>
              <w:t>2026 год</w:t>
            </w:r>
          </w:p>
        </w:tc>
        <w:tc>
          <w:tcPr>
            <w:tcW w:w="487" w:type="pct"/>
          </w:tcPr>
          <w:p w14:paraId="0851688D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</w:rPr>
            </w:pPr>
            <w:r w:rsidRPr="00415182">
              <w:rPr>
                <w:rFonts w:ascii="Times New Roman" w:eastAsia="Times New Roman" w:hAnsi="Times New Roman" w:cs="Times New Roman"/>
                <w:color w:val="000000"/>
              </w:rPr>
              <w:t>2027 год</w:t>
            </w:r>
          </w:p>
        </w:tc>
        <w:tc>
          <w:tcPr>
            <w:tcW w:w="438" w:type="pct"/>
          </w:tcPr>
          <w:p w14:paraId="36249B33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</w:rPr>
            </w:pPr>
            <w:r w:rsidRPr="00415182">
              <w:rPr>
                <w:rFonts w:ascii="Times New Roman" w:eastAsia="Times New Roman" w:hAnsi="Times New Roman" w:cs="Times New Roman"/>
                <w:color w:val="000000"/>
              </w:rPr>
              <w:t>2028 год</w:t>
            </w:r>
          </w:p>
        </w:tc>
        <w:tc>
          <w:tcPr>
            <w:tcW w:w="438" w:type="pct"/>
          </w:tcPr>
          <w:p w14:paraId="3562D349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</w:rPr>
            </w:pPr>
            <w:r w:rsidRPr="00415182">
              <w:rPr>
                <w:rFonts w:ascii="Times New Roman" w:eastAsia="Times New Roman" w:hAnsi="Times New Roman" w:cs="Times New Roman"/>
                <w:color w:val="000000"/>
              </w:rPr>
              <w:t>2029 год</w:t>
            </w:r>
          </w:p>
        </w:tc>
        <w:tc>
          <w:tcPr>
            <w:tcW w:w="390" w:type="pct"/>
          </w:tcPr>
          <w:p w14:paraId="2B50769B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</w:rPr>
            </w:pPr>
            <w:r w:rsidRPr="00415182">
              <w:rPr>
                <w:rFonts w:ascii="Times New Roman" w:eastAsia="Times New Roman" w:hAnsi="Times New Roman" w:cs="Times New Roman"/>
                <w:color w:val="000000"/>
              </w:rPr>
              <w:t>2030 год</w:t>
            </w:r>
          </w:p>
        </w:tc>
        <w:tc>
          <w:tcPr>
            <w:tcW w:w="439" w:type="pct"/>
          </w:tcPr>
          <w:p w14:paraId="48E2DF0A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</w:rPr>
            </w:pPr>
            <w:r w:rsidRPr="00415182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</w:tbl>
    <w:p w14:paraId="2D014098" w14:textId="77777777" w:rsidR="00415182" w:rsidRPr="00415182" w:rsidRDefault="00415182" w:rsidP="00415182">
      <w:pPr>
        <w:spacing w:after="0" w:line="240" w:lineRule="auto"/>
        <w:ind w:firstLine="709"/>
        <w:rPr>
          <w:rFonts w:ascii="Times New Roman" w:eastAsia="Times New Roman" w:hAnsi="Times New Roman" w:cs="Calibri"/>
          <w:sz w:val="2"/>
          <w:szCs w:val="2"/>
        </w:rPr>
      </w:pPr>
    </w:p>
    <w:tbl>
      <w:tblPr>
        <w:tblStyle w:val="18211"/>
        <w:tblW w:w="5000" w:type="pct"/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939"/>
        <w:gridCol w:w="1563"/>
        <w:gridCol w:w="1423"/>
        <w:gridCol w:w="1279"/>
        <w:gridCol w:w="1423"/>
        <w:gridCol w:w="1279"/>
        <w:gridCol w:w="1279"/>
        <w:gridCol w:w="1139"/>
        <w:gridCol w:w="1282"/>
      </w:tblGrid>
      <w:tr w:rsidR="00415182" w:rsidRPr="00415182" w14:paraId="6AB6D7FB" w14:textId="77777777" w:rsidTr="001D69A3">
        <w:trPr>
          <w:trHeight w:val="20"/>
          <w:tblHeader/>
        </w:trPr>
        <w:tc>
          <w:tcPr>
            <w:tcW w:w="1348" w:type="pct"/>
          </w:tcPr>
          <w:p w14:paraId="2417C2A4" w14:textId="77777777" w:rsidR="00415182" w:rsidRPr="00415182" w:rsidRDefault="00415182" w:rsidP="00415182">
            <w:pPr>
              <w:keepNext/>
              <w:tabs>
                <w:tab w:val="left" w:pos="387"/>
              </w:tabs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35" w:type="pct"/>
          </w:tcPr>
          <w:p w14:paraId="3E92C2A1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87" w:type="pct"/>
          </w:tcPr>
          <w:p w14:paraId="1F41650B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8" w:type="pct"/>
          </w:tcPr>
          <w:p w14:paraId="2ACE2692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87" w:type="pct"/>
          </w:tcPr>
          <w:p w14:paraId="41AA8522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8" w:type="pct"/>
          </w:tcPr>
          <w:p w14:paraId="45C237E0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8" w:type="pct"/>
          </w:tcPr>
          <w:p w14:paraId="46E67400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90" w:type="pct"/>
          </w:tcPr>
          <w:p w14:paraId="11FD05DC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" w:type="pct"/>
          </w:tcPr>
          <w:p w14:paraId="32D684F1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9</w:t>
            </w:r>
          </w:p>
        </w:tc>
      </w:tr>
      <w:tr w:rsidR="00415182" w:rsidRPr="00415182" w14:paraId="200AFFA2" w14:textId="77777777" w:rsidTr="001D69A3">
        <w:trPr>
          <w:trHeight w:val="20"/>
        </w:trPr>
        <w:tc>
          <w:tcPr>
            <w:tcW w:w="1348" w:type="pct"/>
          </w:tcPr>
          <w:p w14:paraId="0388AE80" w14:textId="77777777" w:rsidR="00415182" w:rsidRPr="00415182" w:rsidRDefault="00415182" w:rsidP="00415182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Государственная программа Ярославской области «Информа</w:t>
            </w:r>
            <w:r w:rsidRPr="00415182">
              <w:rPr>
                <w:rFonts w:ascii="Times New Roman" w:eastAsia="Times New Roman" w:hAnsi="Times New Roman" w:cs="Times New Roman"/>
              </w:rPr>
              <w:softHyphen/>
              <w:t>ционное общество в Ярославской области» на 2024 – 2030 годы – всего</w:t>
            </w:r>
          </w:p>
          <w:p w14:paraId="2D9B10B6" w14:textId="77777777" w:rsidR="00415182" w:rsidRPr="00415182" w:rsidRDefault="00415182" w:rsidP="00415182">
            <w:pPr>
              <w:keepNext/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535" w:type="pct"/>
          </w:tcPr>
          <w:p w14:paraId="30DCD00A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1375314,0</w:t>
            </w:r>
          </w:p>
        </w:tc>
        <w:tc>
          <w:tcPr>
            <w:tcW w:w="487" w:type="pct"/>
          </w:tcPr>
          <w:p w14:paraId="2225D2C5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1214337,2</w:t>
            </w:r>
          </w:p>
        </w:tc>
        <w:tc>
          <w:tcPr>
            <w:tcW w:w="438" w:type="pct"/>
          </w:tcPr>
          <w:p w14:paraId="20139FD1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  <w:strike/>
              </w:rPr>
            </w:pPr>
            <w:r w:rsidRPr="00415182">
              <w:rPr>
                <w:rFonts w:ascii="Times New Roman" w:eastAsia="Calibri" w:hAnsi="Times New Roman" w:cs="Times New Roman"/>
              </w:rPr>
              <w:t>1135359,8</w:t>
            </w:r>
          </w:p>
        </w:tc>
        <w:tc>
          <w:tcPr>
            <w:tcW w:w="487" w:type="pct"/>
          </w:tcPr>
          <w:p w14:paraId="2BE6DD02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1137072,9</w:t>
            </w:r>
          </w:p>
        </w:tc>
        <w:tc>
          <w:tcPr>
            <w:tcW w:w="438" w:type="pct"/>
          </w:tcPr>
          <w:p w14:paraId="52B96586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991466,8</w:t>
            </w:r>
          </w:p>
        </w:tc>
        <w:tc>
          <w:tcPr>
            <w:tcW w:w="438" w:type="pct"/>
          </w:tcPr>
          <w:p w14:paraId="2D78B0AE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991466,8</w:t>
            </w:r>
          </w:p>
        </w:tc>
        <w:tc>
          <w:tcPr>
            <w:tcW w:w="390" w:type="pct"/>
          </w:tcPr>
          <w:p w14:paraId="0A1EC560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991466,8</w:t>
            </w:r>
          </w:p>
        </w:tc>
        <w:tc>
          <w:tcPr>
            <w:tcW w:w="439" w:type="pct"/>
          </w:tcPr>
          <w:p w14:paraId="5986B643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7836484,3</w:t>
            </w:r>
          </w:p>
        </w:tc>
      </w:tr>
      <w:tr w:rsidR="00415182" w:rsidRPr="00415182" w14:paraId="0B354379" w14:textId="77777777" w:rsidTr="001D69A3">
        <w:trPr>
          <w:trHeight w:val="176"/>
        </w:trPr>
        <w:tc>
          <w:tcPr>
            <w:tcW w:w="1348" w:type="pct"/>
          </w:tcPr>
          <w:p w14:paraId="60FDB4C7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 областные средства</w:t>
            </w:r>
          </w:p>
        </w:tc>
        <w:tc>
          <w:tcPr>
            <w:tcW w:w="535" w:type="pct"/>
          </w:tcPr>
          <w:p w14:paraId="000D28B6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1371672,6</w:t>
            </w:r>
          </w:p>
        </w:tc>
        <w:tc>
          <w:tcPr>
            <w:tcW w:w="487" w:type="pct"/>
          </w:tcPr>
          <w:p w14:paraId="13DF8F9C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  <w:strike/>
              </w:rPr>
            </w:pPr>
            <w:r w:rsidRPr="00415182">
              <w:rPr>
                <w:rFonts w:ascii="Times New Roman" w:eastAsia="Calibri" w:hAnsi="Times New Roman" w:cs="Times New Roman"/>
              </w:rPr>
              <w:t>1211772,8</w:t>
            </w:r>
          </w:p>
        </w:tc>
        <w:tc>
          <w:tcPr>
            <w:tcW w:w="438" w:type="pct"/>
          </w:tcPr>
          <w:p w14:paraId="0294FDB6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  <w:strike/>
              </w:rPr>
            </w:pPr>
            <w:r w:rsidRPr="00415182">
              <w:rPr>
                <w:rFonts w:ascii="Times New Roman" w:eastAsia="Calibri" w:hAnsi="Times New Roman" w:cs="Times New Roman"/>
              </w:rPr>
              <w:t>1052260,8</w:t>
            </w:r>
          </w:p>
        </w:tc>
        <w:tc>
          <w:tcPr>
            <w:tcW w:w="487" w:type="pct"/>
          </w:tcPr>
          <w:p w14:paraId="28D5EC6E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  <w:strike/>
              </w:rPr>
            </w:pPr>
            <w:r w:rsidRPr="00415182">
              <w:rPr>
                <w:rFonts w:ascii="Times New Roman" w:eastAsia="Calibri" w:hAnsi="Times New Roman" w:cs="Times New Roman"/>
              </w:rPr>
              <w:t>1033202,5</w:t>
            </w:r>
          </w:p>
        </w:tc>
        <w:tc>
          <w:tcPr>
            <w:tcW w:w="438" w:type="pct"/>
          </w:tcPr>
          <w:p w14:paraId="31DBF9EC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991466,8</w:t>
            </w:r>
          </w:p>
        </w:tc>
        <w:tc>
          <w:tcPr>
            <w:tcW w:w="438" w:type="pct"/>
          </w:tcPr>
          <w:p w14:paraId="5F0F8F5A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991466,8</w:t>
            </w:r>
          </w:p>
        </w:tc>
        <w:tc>
          <w:tcPr>
            <w:tcW w:w="390" w:type="pct"/>
          </w:tcPr>
          <w:p w14:paraId="72FB4782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991466,8</w:t>
            </w:r>
          </w:p>
        </w:tc>
        <w:tc>
          <w:tcPr>
            <w:tcW w:w="439" w:type="pct"/>
          </w:tcPr>
          <w:p w14:paraId="2CF341EF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  <w:strike/>
              </w:rPr>
            </w:pPr>
            <w:r w:rsidRPr="00415182">
              <w:rPr>
                <w:rFonts w:ascii="Times New Roman" w:eastAsia="Calibri" w:hAnsi="Times New Roman" w:cs="Times New Roman"/>
              </w:rPr>
              <w:t>7643309,1</w:t>
            </w:r>
          </w:p>
        </w:tc>
      </w:tr>
      <w:tr w:rsidR="00415182" w:rsidRPr="00415182" w14:paraId="573FAF7E" w14:textId="77777777" w:rsidTr="001D69A3">
        <w:trPr>
          <w:trHeight w:val="20"/>
        </w:trPr>
        <w:tc>
          <w:tcPr>
            <w:tcW w:w="1348" w:type="pct"/>
          </w:tcPr>
          <w:p w14:paraId="156A1DAD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 федеральные средства</w:t>
            </w:r>
          </w:p>
        </w:tc>
        <w:tc>
          <w:tcPr>
            <w:tcW w:w="535" w:type="pct"/>
          </w:tcPr>
          <w:p w14:paraId="2301297A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3641,4</w:t>
            </w:r>
          </w:p>
        </w:tc>
        <w:tc>
          <w:tcPr>
            <w:tcW w:w="487" w:type="pct"/>
          </w:tcPr>
          <w:p w14:paraId="7EA0E690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2564,4</w:t>
            </w:r>
          </w:p>
        </w:tc>
        <w:tc>
          <w:tcPr>
            <w:tcW w:w="438" w:type="pct"/>
          </w:tcPr>
          <w:p w14:paraId="7DBA19D2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83099,0</w:t>
            </w:r>
          </w:p>
        </w:tc>
        <w:tc>
          <w:tcPr>
            <w:tcW w:w="487" w:type="pct"/>
          </w:tcPr>
          <w:p w14:paraId="677D82B3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103870,4</w:t>
            </w:r>
          </w:p>
        </w:tc>
        <w:tc>
          <w:tcPr>
            <w:tcW w:w="438" w:type="pct"/>
          </w:tcPr>
          <w:p w14:paraId="550BFF24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4847FA6B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90" w:type="pct"/>
          </w:tcPr>
          <w:p w14:paraId="0C5EBBC2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9" w:type="pct"/>
          </w:tcPr>
          <w:p w14:paraId="2955AFA2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193175,2</w:t>
            </w:r>
          </w:p>
        </w:tc>
      </w:tr>
      <w:tr w:rsidR="00415182" w:rsidRPr="00415182" w14:paraId="44E0183A" w14:textId="77777777" w:rsidTr="001D69A3">
        <w:trPr>
          <w:trHeight w:val="20"/>
        </w:trPr>
        <w:tc>
          <w:tcPr>
            <w:tcW w:w="1348" w:type="pct"/>
          </w:tcPr>
          <w:p w14:paraId="413C6637" w14:textId="77777777" w:rsidR="00415182" w:rsidRPr="00415182" w:rsidRDefault="00415182" w:rsidP="00415182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Региональный проект «Поддержка региональных проектов в сфере информационных технологий в Ярославской области» – всего</w:t>
            </w:r>
          </w:p>
          <w:p w14:paraId="452A25F8" w14:textId="77777777" w:rsidR="00415182" w:rsidRPr="00415182" w:rsidRDefault="00415182" w:rsidP="00415182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535" w:type="pct"/>
          </w:tcPr>
          <w:p w14:paraId="7CFF7AB3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3180,4</w:t>
            </w:r>
          </w:p>
        </w:tc>
        <w:tc>
          <w:tcPr>
            <w:tcW w:w="487" w:type="pct"/>
          </w:tcPr>
          <w:p w14:paraId="70131C89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283AA92F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87" w:type="pct"/>
          </w:tcPr>
          <w:p w14:paraId="6D793BD3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5EF8FFFE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11819429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90" w:type="pct"/>
          </w:tcPr>
          <w:p w14:paraId="331D970D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9" w:type="pct"/>
          </w:tcPr>
          <w:p w14:paraId="1138A35E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3180,4</w:t>
            </w:r>
          </w:p>
        </w:tc>
      </w:tr>
      <w:tr w:rsidR="00415182" w:rsidRPr="00415182" w14:paraId="3849F166" w14:textId="77777777" w:rsidTr="001D69A3">
        <w:trPr>
          <w:trHeight w:val="20"/>
        </w:trPr>
        <w:tc>
          <w:tcPr>
            <w:tcW w:w="1348" w:type="pct"/>
          </w:tcPr>
          <w:p w14:paraId="640E430F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 областные средства</w:t>
            </w:r>
          </w:p>
        </w:tc>
        <w:tc>
          <w:tcPr>
            <w:tcW w:w="535" w:type="pct"/>
          </w:tcPr>
          <w:p w14:paraId="122F7610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1165,6</w:t>
            </w:r>
          </w:p>
        </w:tc>
        <w:tc>
          <w:tcPr>
            <w:tcW w:w="487" w:type="pct"/>
          </w:tcPr>
          <w:p w14:paraId="41D0EE99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075E328F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87" w:type="pct"/>
          </w:tcPr>
          <w:p w14:paraId="43C65CA9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2BDD8887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6CCB614E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90" w:type="pct"/>
          </w:tcPr>
          <w:p w14:paraId="5160EB5D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9" w:type="pct"/>
          </w:tcPr>
          <w:p w14:paraId="0E323C8F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1165,6</w:t>
            </w:r>
          </w:p>
        </w:tc>
      </w:tr>
      <w:tr w:rsidR="00415182" w:rsidRPr="00415182" w14:paraId="0EF6DAB5" w14:textId="77777777" w:rsidTr="001D69A3">
        <w:trPr>
          <w:trHeight w:val="20"/>
        </w:trPr>
        <w:tc>
          <w:tcPr>
            <w:tcW w:w="1348" w:type="pct"/>
          </w:tcPr>
          <w:p w14:paraId="07BE996B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 федеральные средства</w:t>
            </w:r>
          </w:p>
        </w:tc>
        <w:tc>
          <w:tcPr>
            <w:tcW w:w="535" w:type="pct"/>
          </w:tcPr>
          <w:p w14:paraId="36105CA9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2014,8</w:t>
            </w:r>
          </w:p>
        </w:tc>
        <w:tc>
          <w:tcPr>
            <w:tcW w:w="487" w:type="pct"/>
          </w:tcPr>
          <w:p w14:paraId="2CBFA17A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4EA2963E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87" w:type="pct"/>
          </w:tcPr>
          <w:p w14:paraId="4E6AA8F5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6CE09013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7E041745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90" w:type="pct"/>
          </w:tcPr>
          <w:p w14:paraId="7DFDA155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9" w:type="pct"/>
          </w:tcPr>
          <w:p w14:paraId="0623300B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2014,8</w:t>
            </w:r>
          </w:p>
        </w:tc>
      </w:tr>
      <w:tr w:rsidR="00415182" w:rsidRPr="00415182" w14:paraId="48B4EBE3" w14:textId="77777777" w:rsidTr="001D69A3">
        <w:trPr>
          <w:trHeight w:val="20"/>
        </w:trPr>
        <w:tc>
          <w:tcPr>
            <w:tcW w:w="1348" w:type="pct"/>
          </w:tcPr>
          <w:p w14:paraId="2F311AE3" w14:textId="77777777" w:rsidR="00415182" w:rsidRPr="00415182" w:rsidRDefault="00415182" w:rsidP="00415182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Региональный проект «Цифровое государственное управление» – всего</w:t>
            </w:r>
          </w:p>
          <w:p w14:paraId="09E134BC" w14:textId="77777777" w:rsidR="00415182" w:rsidRPr="00415182" w:rsidRDefault="00415182" w:rsidP="00415182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535" w:type="pct"/>
          </w:tcPr>
          <w:p w14:paraId="1FB0C19A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20827,0</w:t>
            </w:r>
          </w:p>
        </w:tc>
        <w:tc>
          <w:tcPr>
            <w:tcW w:w="487" w:type="pct"/>
          </w:tcPr>
          <w:p w14:paraId="5AFFF85A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28E77282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87" w:type="pct"/>
          </w:tcPr>
          <w:p w14:paraId="5220A896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  <w:lang w:val="en-US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49F067A5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26C50706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90" w:type="pct"/>
          </w:tcPr>
          <w:p w14:paraId="6FAB421A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9" w:type="pct"/>
          </w:tcPr>
          <w:p w14:paraId="1813BFE1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20827,0</w:t>
            </w:r>
          </w:p>
        </w:tc>
      </w:tr>
      <w:tr w:rsidR="00415182" w:rsidRPr="00415182" w14:paraId="339FC2D4" w14:textId="77777777" w:rsidTr="001D69A3">
        <w:trPr>
          <w:trHeight w:val="20"/>
        </w:trPr>
        <w:tc>
          <w:tcPr>
            <w:tcW w:w="1348" w:type="pct"/>
          </w:tcPr>
          <w:p w14:paraId="5FCA3270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lastRenderedPageBreak/>
              <w:t>- областные средства</w:t>
            </w:r>
          </w:p>
        </w:tc>
        <w:tc>
          <w:tcPr>
            <w:tcW w:w="535" w:type="pct"/>
          </w:tcPr>
          <w:p w14:paraId="6AFDDDC2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20827,0</w:t>
            </w:r>
          </w:p>
        </w:tc>
        <w:tc>
          <w:tcPr>
            <w:tcW w:w="487" w:type="pct"/>
          </w:tcPr>
          <w:p w14:paraId="28314AF9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0615F0BA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87" w:type="pct"/>
          </w:tcPr>
          <w:p w14:paraId="12C0C0E0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07B418C9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23278E78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90" w:type="pct"/>
          </w:tcPr>
          <w:p w14:paraId="3F9154F4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9" w:type="pct"/>
          </w:tcPr>
          <w:p w14:paraId="4574F9CB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20827,0</w:t>
            </w:r>
          </w:p>
        </w:tc>
      </w:tr>
      <w:tr w:rsidR="00415182" w:rsidRPr="00415182" w14:paraId="42E1D54D" w14:textId="77777777" w:rsidTr="001D69A3">
        <w:trPr>
          <w:trHeight w:val="20"/>
        </w:trPr>
        <w:tc>
          <w:tcPr>
            <w:tcW w:w="1348" w:type="pct"/>
          </w:tcPr>
          <w:p w14:paraId="13020FF1" w14:textId="77777777" w:rsidR="00415182" w:rsidRPr="00415182" w:rsidRDefault="00415182" w:rsidP="00415182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Региональный проект «Цифровое государственное управление» – всего</w:t>
            </w:r>
          </w:p>
          <w:p w14:paraId="512A4A9F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535" w:type="pct"/>
          </w:tcPr>
          <w:p w14:paraId="5E7D86D5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87" w:type="pct"/>
          </w:tcPr>
          <w:p w14:paraId="10AA87C0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11950,0</w:t>
            </w:r>
          </w:p>
        </w:tc>
        <w:tc>
          <w:tcPr>
            <w:tcW w:w="438" w:type="pct"/>
          </w:tcPr>
          <w:p w14:paraId="79269994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13253,8</w:t>
            </w:r>
          </w:p>
        </w:tc>
        <w:tc>
          <w:tcPr>
            <w:tcW w:w="487" w:type="pct"/>
          </w:tcPr>
          <w:p w14:paraId="58DEB1E2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725B1353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2B014A65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90" w:type="pct"/>
          </w:tcPr>
          <w:p w14:paraId="6B8FC61A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9" w:type="pct"/>
          </w:tcPr>
          <w:p w14:paraId="05AFC33E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25203,8</w:t>
            </w:r>
          </w:p>
        </w:tc>
      </w:tr>
      <w:tr w:rsidR="00415182" w:rsidRPr="00415182" w14:paraId="084FB8CA" w14:textId="77777777" w:rsidTr="001D69A3">
        <w:trPr>
          <w:trHeight w:val="20"/>
        </w:trPr>
        <w:tc>
          <w:tcPr>
            <w:tcW w:w="1348" w:type="pct"/>
          </w:tcPr>
          <w:p w14:paraId="6CC0B227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 областные средства</w:t>
            </w:r>
          </w:p>
        </w:tc>
        <w:tc>
          <w:tcPr>
            <w:tcW w:w="535" w:type="pct"/>
          </w:tcPr>
          <w:p w14:paraId="377F7170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87" w:type="pct"/>
          </w:tcPr>
          <w:p w14:paraId="2F2FA57D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11950,0</w:t>
            </w:r>
          </w:p>
        </w:tc>
        <w:tc>
          <w:tcPr>
            <w:tcW w:w="438" w:type="pct"/>
          </w:tcPr>
          <w:p w14:paraId="51EC710B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530,2</w:t>
            </w:r>
          </w:p>
        </w:tc>
        <w:tc>
          <w:tcPr>
            <w:tcW w:w="487" w:type="pct"/>
          </w:tcPr>
          <w:p w14:paraId="76B99B85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49902611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3A113178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90" w:type="pct"/>
          </w:tcPr>
          <w:p w14:paraId="40A39386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9" w:type="pct"/>
          </w:tcPr>
          <w:p w14:paraId="5E5F47BB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12480,2</w:t>
            </w:r>
          </w:p>
        </w:tc>
      </w:tr>
      <w:tr w:rsidR="00415182" w:rsidRPr="00415182" w14:paraId="491E8879" w14:textId="77777777" w:rsidTr="001D69A3">
        <w:trPr>
          <w:trHeight w:val="20"/>
        </w:trPr>
        <w:tc>
          <w:tcPr>
            <w:tcW w:w="1348" w:type="pct"/>
          </w:tcPr>
          <w:p w14:paraId="7570C76A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 федеральные средства</w:t>
            </w:r>
          </w:p>
        </w:tc>
        <w:tc>
          <w:tcPr>
            <w:tcW w:w="535" w:type="pct"/>
          </w:tcPr>
          <w:p w14:paraId="029F29E5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87" w:type="pct"/>
          </w:tcPr>
          <w:p w14:paraId="2F16D763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1A51B65A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12723,6</w:t>
            </w:r>
          </w:p>
        </w:tc>
        <w:tc>
          <w:tcPr>
            <w:tcW w:w="487" w:type="pct"/>
          </w:tcPr>
          <w:p w14:paraId="4BCD6CD1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22D46AC4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4A1096B4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390" w:type="pct"/>
          </w:tcPr>
          <w:p w14:paraId="79724563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39" w:type="pct"/>
          </w:tcPr>
          <w:p w14:paraId="2FDCEA8A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12723,6</w:t>
            </w:r>
          </w:p>
        </w:tc>
      </w:tr>
      <w:tr w:rsidR="00415182" w:rsidRPr="00415182" w14:paraId="505554FE" w14:textId="77777777" w:rsidTr="001D69A3">
        <w:trPr>
          <w:trHeight w:val="20"/>
        </w:trPr>
        <w:tc>
          <w:tcPr>
            <w:tcW w:w="1348" w:type="pct"/>
          </w:tcPr>
          <w:p w14:paraId="336669B7" w14:textId="77777777" w:rsidR="00415182" w:rsidRPr="00415182" w:rsidRDefault="00415182" w:rsidP="00415182">
            <w:pPr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Региональный проект «Цифровые платформы в отраслях социальной сферы» – всего</w:t>
            </w:r>
          </w:p>
          <w:p w14:paraId="7AF27090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в том числе</w:t>
            </w:r>
          </w:p>
        </w:tc>
        <w:tc>
          <w:tcPr>
            <w:tcW w:w="535" w:type="pct"/>
          </w:tcPr>
          <w:p w14:paraId="41D53169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87" w:type="pct"/>
          </w:tcPr>
          <w:p w14:paraId="2AD54E9B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54355265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70542,4</w:t>
            </w:r>
          </w:p>
        </w:tc>
        <w:tc>
          <w:tcPr>
            <w:tcW w:w="487" w:type="pct"/>
          </w:tcPr>
          <w:p w14:paraId="1CA6CE7A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106720,2</w:t>
            </w:r>
          </w:p>
        </w:tc>
        <w:tc>
          <w:tcPr>
            <w:tcW w:w="438" w:type="pct"/>
          </w:tcPr>
          <w:p w14:paraId="464BD35F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65F8AE10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390" w:type="pct"/>
          </w:tcPr>
          <w:p w14:paraId="103A91C1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39" w:type="pct"/>
          </w:tcPr>
          <w:p w14:paraId="31F648D8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177262,6</w:t>
            </w:r>
          </w:p>
        </w:tc>
      </w:tr>
      <w:tr w:rsidR="00415182" w:rsidRPr="00415182" w14:paraId="62B1484F" w14:textId="77777777" w:rsidTr="001D69A3">
        <w:trPr>
          <w:trHeight w:val="20"/>
        </w:trPr>
        <w:tc>
          <w:tcPr>
            <w:tcW w:w="1348" w:type="pct"/>
          </w:tcPr>
          <w:p w14:paraId="74AA7BE5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 областные средства</w:t>
            </w:r>
          </w:p>
        </w:tc>
        <w:tc>
          <w:tcPr>
            <w:tcW w:w="535" w:type="pct"/>
          </w:tcPr>
          <w:p w14:paraId="4B600869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87" w:type="pct"/>
          </w:tcPr>
          <w:p w14:paraId="3E2F8687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4048AF7A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2821,7</w:t>
            </w:r>
          </w:p>
        </w:tc>
        <w:tc>
          <w:tcPr>
            <w:tcW w:w="487" w:type="pct"/>
          </w:tcPr>
          <w:p w14:paraId="3F80AB45" w14:textId="77777777" w:rsidR="00415182" w:rsidRPr="00415182" w:rsidRDefault="00415182" w:rsidP="00415182">
            <w:pPr>
              <w:shd w:val="clear" w:color="auto" w:fill="FFFFFF"/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5336,0</w:t>
            </w:r>
          </w:p>
        </w:tc>
        <w:tc>
          <w:tcPr>
            <w:tcW w:w="438" w:type="pct"/>
          </w:tcPr>
          <w:p w14:paraId="463748A3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51EA757F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90" w:type="pct"/>
          </w:tcPr>
          <w:p w14:paraId="2AAA72A3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9" w:type="pct"/>
          </w:tcPr>
          <w:p w14:paraId="67FCA776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8157,7</w:t>
            </w:r>
          </w:p>
        </w:tc>
      </w:tr>
      <w:tr w:rsidR="00415182" w:rsidRPr="00415182" w14:paraId="3E06EBC4" w14:textId="77777777" w:rsidTr="001D69A3">
        <w:trPr>
          <w:trHeight w:val="20"/>
        </w:trPr>
        <w:tc>
          <w:tcPr>
            <w:tcW w:w="1348" w:type="pct"/>
          </w:tcPr>
          <w:p w14:paraId="462FF4DC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 федеральные средства</w:t>
            </w:r>
          </w:p>
        </w:tc>
        <w:tc>
          <w:tcPr>
            <w:tcW w:w="535" w:type="pct"/>
          </w:tcPr>
          <w:p w14:paraId="38D186EC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87" w:type="pct"/>
          </w:tcPr>
          <w:p w14:paraId="5931CDE5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66B4B2F0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67720,7</w:t>
            </w:r>
          </w:p>
        </w:tc>
        <w:tc>
          <w:tcPr>
            <w:tcW w:w="487" w:type="pct"/>
          </w:tcPr>
          <w:p w14:paraId="3D419ED8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101384,2</w:t>
            </w:r>
          </w:p>
        </w:tc>
        <w:tc>
          <w:tcPr>
            <w:tcW w:w="438" w:type="pct"/>
          </w:tcPr>
          <w:p w14:paraId="19778F66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1AC5081C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90" w:type="pct"/>
          </w:tcPr>
          <w:p w14:paraId="13D4DBAA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9" w:type="pct"/>
          </w:tcPr>
          <w:p w14:paraId="67FBB2CA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169104,9</w:t>
            </w:r>
          </w:p>
        </w:tc>
      </w:tr>
      <w:tr w:rsidR="00415182" w:rsidRPr="00415182" w14:paraId="657242D9" w14:textId="77777777" w:rsidTr="001D69A3">
        <w:trPr>
          <w:trHeight w:val="20"/>
        </w:trPr>
        <w:tc>
          <w:tcPr>
            <w:tcW w:w="1348" w:type="pct"/>
          </w:tcPr>
          <w:p w14:paraId="2A8F85C3" w14:textId="77777777" w:rsidR="00415182" w:rsidRPr="00415182" w:rsidRDefault="00415182" w:rsidP="00415182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Ведомственный проект «Развитие информационных технологий в Ярославской области» – всего</w:t>
            </w:r>
          </w:p>
          <w:p w14:paraId="5F0B4F39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535" w:type="pct"/>
          </w:tcPr>
          <w:p w14:paraId="4FEB1F30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204899,3</w:t>
            </w:r>
          </w:p>
        </w:tc>
        <w:tc>
          <w:tcPr>
            <w:tcW w:w="487" w:type="pct"/>
          </w:tcPr>
          <w:p w14:paraId="0A185A58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105811,0</w:t>
            </w:r>
          </w:p>
        </w:tc>
        <w:tc>
          <w:tcPr>
            <w:tcW w:w="438" w:type="pct"/>
          </w:tcPr>
          <w:p w14:paraId="634E96A4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22000,0</w:t>
            </w:r>
          </w:p>
        </w:tc>
        <w:tc>
          <w:tcPr>
            <w:tcW w:w="487" w:type="pct"/>
          </w:tcPr>
          <w:p w14:paraId="58F60604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7151ABA1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65323A12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90" w:type="pct"/>
          </w:tcPr>
          <w:p w14:paraId="52EAA4AC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9" w:type="pct"/>
          </w:tcPr>
          <w:p w14:paraId="0EBC360D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332710,3</w:t>
            </w:r>
          </w:p>
        </w:tc>
      </w:tr>
      <w:tr w:rsidR="00415182" w:rsidRPr="00415182" w14:paraId="2F741AA1" w14:textId="77777777" w:rsidTr="001D69A3">
        <w:trPr>
          <w:trHeight w:val="20"/>
        </w:trPr>
        <w:tc>
          <w:tcPr>
            <w:tcW w:w="1348" w:type="pct"/>
          </w:tcPr>
          <w:p w14:paraId="6B7B6C86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 областные средства</w:t>
            </w:r>
          </w:p>
        </w:tc>
        <w:tc>
          <w:tcPr>
            <w:tcW w:w="535" w:type="pct"/>
          </w:tcPr>
          <w:p w14:paraId="78FF4DE2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204899,3</w:t>
            </w:r>
          </w:p>
        </w:tc>
        <w:tc>
          <w:tcPr>
            <w:tcW w:w="487" w:type="pct"/>
          </w:tcPr>
          <w:p w14:paraId="755BC505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105811,0</w:t>
            </w:r>
          </w:p>
        </w:tc>
        <w:tc>
          <w:tcPr>
            <w:tcW w:w="438" w:type="pct"/>
          </w:tcPr>
          <w:p w14:paraId="5CA23CA3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22000,0</w:t>
            </w:r>
          </w:p>
        </w:tc>
        <w:tc>
          <w:tcPr>
            <w:tcW w:w="487" w:type="pct"/>
          </w:tcPr>
          <w:p w14:paraId="56FD21BD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48043869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64F4EB6F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90" w:type="pct"/>
          </w:tcPr>
          <w:p w14:paraId="22F8F29E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9" w:type="pct"/>
          </w:tcPr>
          <w:p w14:paraId="43806373" w14:textId="77777777" w:rsidR="00415182" w:rsidRPr="00415182" w:rsidRDefault="00415182" w:rsidP="00415182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Calibri" w:hAnsi="Times New Roman" w:cs="Times New Roman"/>
              </w:rPr>
              <w:t>332710,3</w:t>
            </w:r>
          </w:p>
        </w:tc>
      </w:tr>
      <w:tr w:rsidR="00415182" w:rsidRPr="00415182" w14:paraId="38AE6C1D" w14:textId="77777777" w:rsidTr="001D69A3">
        <w:trPr>
          <w:trHeight w:val="20"/>
        </w:trPr>
        <w:tc>
          <w:tcPr>
            <w:tcW w:w="1348" w:type="pct"/>
          </w:tcPr>
          <w:p w14:paraId="142E62E4" w14:textId="77777777" w:rsidR="00415182" w:rsidRPr="00415182" w:rsidRDefault="00415182" w:rsidP="00415182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Ведомственный проект «Координа</w:t>
            </w:r>
            <w:r w:rsidRPr="00415182">
              <w:rPr>
                <w:rFonts w:ascii="Times New Roman" w:eastAsia="Times New Roman" w:hAnsi="Times New Roman" w:cs="Times New Roman"/>
              </w:rPr>
              <w:softHyphen/>
              <w:t>ция информатизации деятельности исполнительных органов Ярослав</w:t>
            </w:r>
            <w:r w:rsidRPr="00415182">
              <w:rPr>
                <w:rFonts w:ascii="Times New Roman" w:eastAsia="Times New Roman" w:hAnsi="Times New Roman" w:cs="Times New Roman"/>
              </w:rPr>
              <w:softHyphen/>
              <w:t>ской области» – всего</w:t>
            </w:r>
            <w:bookmarkStart w:id="4" w:name="_GoBack"/>
            <w:bookmarkEnd w:id="4"/>
          </w:p>
          <w:p w14:paraId="5294747B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535" w:type="pct"/>
          </w:tcPr>
          <w:p w14:paraId="2445809B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66730,6</w:t>
            </w:r>
          </w:p>
        </w:tc>
        <w:tc>
          <w:tcPr>
            <w:tcW w:w="487" w:type="pct"/>
          </w:tcPr>
          <w:p w14:paraId="19637FB2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63 436,9</w:t>
            </w:r>
          </w:p>
        </w:tc>
        <w:tc>
          <w:tcPr>
            <w:tcW w:w="438" w:type="pct"/>
          </w:tcPr>
          <w:p w14:paraId="19268AC9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46760,0</w:t>
            </w:r>
          </w:p>
        </w:tc>
        <w:tc>
          <w:tcPr>
            <w:tcW w:w="487" w:type="pct"/>
          </w:tcPr>
          <w:p w14:paraId="76A7008E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47722,8</w:t>
            </w:r>
          </w:p>
        </w:tc>
        <w:tc>
          <w:tcPr>
            <w:tcW w:w="438" w:type="pct"/>
          </w:tcPr>
          <w:p w14:paraId="7FCD48FC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37954,7</w:t>
            </w:r>
          </w:p>
        </w:tc>
        <w:tc>
          <w:tcPr>
            <w:tcW w:w="438" w:type="pct"/>
          </w:tcPr>
          <w:p w14:paraId="0175E011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37954,7</w:t>
            </w:r>
          </w:p>
        </w:tc>
        <w:tc>
          <w:tcPr>
            <w:tcW w:w="390" w:type="pct"/>
          </w:tcPr>
          <w:p w14:paraId="22218AAC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37954,6</w:t>
            </w:r>
          </w:p>
        </w:tc>
        <w:tc>
          <w:tcPr>
            <w:tcW w:w="439" w:type="pct"/>
          </w:tcPr>
          <w:p w14:paraId="7BD1BF8D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338514,3</w:t>
            </w:r>
          </w:p>
        </w:tc>
      </w:tr>
      <w:tr w:rsidR="00415182" w:rsidRPr="00415182" w14:paraId="55777D65" w14:textId="77777777" w:rsidTr="001D69A3">
        <w:trPr>
          <w:trHeight w:val="20"/>
        </w:trPr>
        <w:tc>
          <w:tcPr>
            <w:tcW w:w="1348" w:type="pct"/>
          </w:tcPr>
          <w:p w14:paraId="16765533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 областные средства</w:t>
            </w:r>
          </w:p>
        </w:tc>
        <w:tc>
          <w:tcPr>
            <w:tcW w:w="535" w:type="pct"/>
          </w:tcPr>
          <w:p w14:paraId="54AF5600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66730,6</w:t>
            </w:r>
          </w:p>
        </w:tc>
        <w:tc>
          <w:tcPr>
            <w:tcW w:w="487" w:type="pct"/>
          </w:tcPr>
          <w:p w14:paraId="65831AFC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63 436,9</w:t>
            </w:r>
          </w:p>
        </w:tc>
        <w:tc>
          <w:tcPr>
            <w:tcW w:w="438" w:type="pct"/>
          </w:tcPr>
          <w:p w14:paraId="71AF1F58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46760,0</w:t>
            </w:r>
          </w:p>
        </w:tc>
        <w:tc>
          <w:tcPr>
            <w:tcW w:w="487" w:type="pct"/>
          </w:tcPr>
          <w:p w14:paraId="66525F17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47722,8</w:t>
            </w:r>
          </w:p>
        </w:tc>
        <w:tc>
          <w:tcPr>
            <w:tcW w:w="438" w:type="pct"/>
          </w:tcPr>
          <w:p w14:paraId="0116D365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37954,7</w:t>
            </w:r>
          </w:p>
        </w:tc>
        <w:tc>
          <w:tcPr>
            <w:tcW w:w="438" w:type="pct"/>
          </w:tcPr>
          <w:p w14:paraId="63B87B98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37954,7</w:t>
            </w:r>
          </w:p>
        </w:tc>
        <w:tc>
          <w:tcPr>
            <w:tcW w:w="390" w:type="pct"/>
          </w:tcPr>
          <w:p w14:paraId="376A4F03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37954,6</w:t>
            </w:r>
          </w:p>
        </w:tc>
        <w:tc>
          <w:tcPr>
            <w:tcW w:w="439" w:type="pct"/>
          </w:tcPr>
          <w:p w14:paraId="0465EE66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338514,3</w:t>
            </w:r>
          </w:p>
        </w:tc>
      </w:tr>
      <w:tr w:rsidR="00415182" w:rsidRPr="00415182" w14:paraId="2C254803" w14:textId="77777777" w:rsidTr="001D69A3">
        <w:trPr>
          <w:trHeight w:val="20"/>
        </w:trPr>
        <w:tc>
          <w:tcPr>
            <w:tcW w:w="1348" w:type="pct"/>
          </w:tcPr>
          <w:p w14:paraId="64126A53" w14:textId="77777777" w:rsidR="00415182" w:rsidRPr="00415182" w:rsidRDefault="00415182" w:rsidP="00415182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Комплекс процессных мероприятий «Обеспечение функционирования ИТ-инфраструктуры и деятельности подведомственных учреждений» – всего</w:t>
            </w:r>
          </w:p>
          <w:p w14:paraId="3185DBCD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535" w:type="pct"/>
          </w:tcPr>
          <w:p w14:paraId="774E25A8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1079676,7</w:t>
            </w:r>
          </w:p>
        </w:tc>
        <w:tc>
          <w:tcPr>
            <w:tcW w:w="487" w:type="pct"/>
          </w:tcPr>
          <w:p w14:paraId="0C07843D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1033139,3</w:t>
            </w:r>
          </w:p>
        </w:tc>
        <w:tc>
          <w:tcPr>
            <w:tcW w:w="438" w:type="pct"/>
          </w:tcPr>
          <w:p w14:paraId="1768C259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982803,6</w:t>
            </w:r>
          </w:p>
        </w:tc>
        <w:tc>
          <w:tcPr>
            <w:tcW w:w="487" w:type="pct"/>
          </w:tcPr>
          <w:p w14:paraId="28F48DED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982629,9</w:t>
            </w:r>
          </w:p>
        </w:tc>
        <w:tc>
          <w:tcPr>
            <w:tcW w:w="438" w:type="pct"/>
          </w:tcPr>
          <w:p w14:paraId="48F57C69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953512,1</w:t>
            </w:r>
          </w:p>
        </w:tc>
        <w:tc>
          <w:tcPr>
            <w:tcW w:w="438" w:type="pct"/>
          </w:tcPr>
          <w:p w14:paraId="0CB2B4A5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953512,1</w:t>
            </w:r>
          </w:p>
        </w:tc>
        <w:tc>
          <w:tcPr>
            <w:tcW w:w="390" w:type="pct"/>
          </w:tcPr>
          <w:p w14:paraId="3EC8D204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953512,2</w:t>
            </w:r>
          </w:p>
        </w:tc>
        <w:tc>
          <w:tcPr>
            <w:tcW w:w="439" w:type="pct"/>
          </w:tcPr>
          <w:p w14:paraId="392DC682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6938785,9</w:t>
            </w:r>
          </w:p>
        </w:tc>
      </w:tr>
      <w:tr w:rsidR="00415182" w:rsidRPr="00415182" w14:paraId="6AE9E236" w14:textId="77777777" w:rsidTr="001D69A3">
        <w:trPr>
          <w:trHeight w:val="20"/>
        </w:trPr>
        <w:tc>
          <w:tcPr>
            <w:tcW w:w="1348" w:type="pct"/>
          </w:tcPr>
          <w:p w14:paraId="2D486C50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 областные средства</w:t>
            </w:r>
          </w:p>
        </w:tc>
        <w:tc>
          <w:tcPr>
            <w:tcW w:w="535" w:type="pct"/>
          </w:tcPr>
          <w:p w14:paraId="4E700F01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1078050,1</w:t>
            </w:r>
          </w:p>
        </w:tc>
        <w:tc>
          <w:tcPr>
            <w:tcW w:w="487" w:type="pct"/>
          </w:tcPr>
          <w:p w14:paraId="3BFC8051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1030574,9</w:t>
            </w:r>
          </w:p>
        </w:tc>
        <w:tc>
          <w:tcPr>
            <w:tcW w:w="438" w:type="pct"/>
          </w:tcPr>
          <w:p w14:paraId="60D36CEE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980148,9</w:t>
            </w:r>
          </w:p>
        </w:tc>
        <w:tc>
          <w:tcPr>
            <w:tcW w:w="487" w:type="pct"/>
          </w:tcPr>
          <w:p w14:paraId="2A06C792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980143,7</w:t>
            </w:r>
          </w:p>
        </w:tc>
        <w:tc>
          <w:tcPr>
            <w:tcW w:w="438" w:type="pct"/>
          </w:tcPr>
          <w:p w14:paraId="6122EF19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953512,1</w:t>
            </w:r>
          </w:p>
        </w:tc>
        <w:tc>
          <w:tcPr>
            <w:tcW w:w="438" w:type="pct"/>
          </w:tcPr>
          <w:p w14:paraId="143B81BA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953512,1</w:t>
            </w:r>
          </w:p>
        </w:tc>
        <w:tc>
          <w:tcPr>
            <w:tcW w:w="390" w:type="pct"/>
          </w:tcPr>
          <w:p w14:paraId="49EC88C6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953512,2</w:t>
            </w:r>
          </w:p>
        </w:tc>
        <w:tc>
          <w:tcPr>
            <w:tcW w:w="439" w:type="pct"/>
          </w:tcPr>
          <w:p w14:paraId="1247E35B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6929454,0</w:t>
            </w:r>
          </w:p>
        </w:tc>
      </w:tr>
      <w:tr w:rsidR="00415182" w:rsidRPr="00415182" w14:paraId="2F5CB300" w14:textId="77777777" w:rsidTr="001D69A3">
        <w:trPr>
          <w:trHeight w:val="20"/>
        </w:trPr>
        <w:tc>
          <w:tcPr>
            <w:tcW w:w="1348" w:type="pct"/>
          </w:tcPr>
          <w:p w14:paraId="29982EC0" w14:textId="77777777" w:rsidR="00415182" w:rsidRPr="00415182" w:rsidRDefault="00415182" w:rsidP="0041518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 федеральные средства</w:t>
            </w:r>
          </w:p>
        </w:tc>
        <w:tc>
          <w:tcPr>
            <w:tcW w:w="535" w:type="pct"/>
          </w:tcPr>
          <w:p w14:paraId="4E463C43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1626,6</w:t>
            </w:r>
          </w:p>
        </w:tc>
        <w:tc>
          <w:tcPr>
            <w:tcW w:w="487" w:type="pct"/>
          </w:tcPr>
          <w:p w14:paraId="7782BF3D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2564,4</w:t>
            </w:r>
          </w:p>
        </w:tc>
        <w:tc>
          <w:tcPr>
            <w:tcW w:w="438" w:type="pct"/>
          </w:tcPr>
          <w:p w14:paraId="6DEF6C63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2654,7</w:t>
            </w:r>
          </w:p>
        </w:tc>
        <w:tc>
          <w:tcPr>
            <w:tcW w:w="487" w:type="pct"/>
          </w:tcPr>
          <w:p w14:paraId="151DFB18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2486,2</w:t>
            </w:r>
          </w:p>
        </w:tc>
        <w:tc>
          <w:tcPr>
            <w:tcW w:w="438" w:type="pct"/>
          </w:tcPr>
          <w:p w14:paraId="3A367533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8" w:type="pct"/>
          </w:tcPr>
          <w:p w14:paraId="563B092E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90" w:type="pct"/>
          </w:tcPr>
          <w:p w14:paraId="31DC19E1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9" w:type="pct"/>
          </w:tcPr>
          <w:p w14:paraId="63D9A35B" w14:textId="77777777" w:rsidR="00415182" w:rsidRPr="00415182" w:rsidRDefault="00415182" w:rsidP="00415182">
            <w:pPr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15182">
              <w:rPr>
                <w:rFonts w:ascii="Times New Roman" w:eastAsia="Times New Roman" w:hAnsi="Times New Roman" w:cs="Times New Roman"/>
              </w:rPr>
              <w:t>9331,9</w:t>
            </w:r>
          </w:p>
        </w:tc>
      </w:tr>
    </w:tbl>
    <w:p w14:paraId="01BBA3C7" w14:textId="77777777" w:rsidR="00415182" w:rsidRPr="00415182" w:rsidRDefault="00415182" w:rsidP="00415182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</w:p>
    <w:sectPr w:rsidR="00415182" w:rsidRPr="00415182" w:rsidSect="001D69A3">
      <w:headerReference w:type="even" r:id="rId11"/>
      <w:headerReference w:type="default" r:id="rId12"/>
      <w:footerReference w:type="even" r:id="rId13"/>
      <w:footerReference w:type="default" r:id="rId14"/>
      <w:footnotePr>
        <w:numStart w:val="26"/>
      </w:footnotePr>
      <w:pgSz w:w="16840" w:h="11900" w:orient="landscape"/>
      <w:pgMar w:top="1985" w:right="1134" w:bottom="567" w:left="1134" w:header="709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70378" w14:textId="77777777" w:rsidR="00071C61" w:rsidRDefault="00071C61" w:rsidP="00153E5B">
      <w:pPr>
        <w:spacing w:after="0" w:line="240" w:lineRule="auto"/>
      </w:pPr>
      <w:r>
        <w:separator/>
      </w:r>
    </w:p>
  </w:endnote>
  <w:endnote w:type="continuationSeparator" w:id="0">
    <w:p w14:paraId="7D9CFE8A" w14:textId="77777777" w:rsidR="00071C61" w:rsidRDefault="00071C61" w:rsidP="00153E5B">
      <w:pPr>
        <w:spacing w:after="0" w:line="240" w:lineRule="auto"/>
      </w:pPr>
      <w:r>
        <w:continuationSeparator/>
      </w:r>
    </w:p>
  </w:endnote>
  <w:endnote w:type="continuationNotice" w:id="1">
    <w:p w14:paraId="7D7AF570" w14:textId="77777777" w:rsidR="00071C61" w:rsidRDefault="00071C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B5C97" w14:textId="77777777" w:rsidR="001D69A3" w:rsidRDefault="001D69A3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8"/>
      <w:gridCol w:w="4930"/>
    </w:tblGrid>
    <w:tr w:rsidR="001D69A3" w14:paraId="414FE662" w14:textId="77777777" w:rsidTr="00B06E67">
      <w:tc>
        <w:tcPr>
          <w:tcW w:w="3333" w:type="pct"/>
          <w:shd w:val="clear" w:color="auto" w:fill="auto"/>
        </w:tcPr>
        <w:p w14:paraId="765B6AF0" w14:textId="7FFF7969" w:rsidR="001D69A3" w:rsidRPr="00B06E67" w:rsidRDefault="001D69A3" w:rsidP="00B06E67">
          <w:pPr>
            <w:pStyle w:val="ae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2C227785" w14:textId="70797EB9" w:rsidR="001D69A3" w:rsidRPr="00B06E67" w:rsidRDefault="001D69A3" w:rsidP="00B06E67">
          <w:pPr>
            <w:pStyle w:val="ae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14:paraId="3680F25C" w14:textId="77777777" w:rsidR="001D69A3" w:rsidRPr="00B06E67" w:rsidRDefault="001D69A3" w:rsidP="00B06E6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639A7" w14:textId="77777777" w:rsidR="00071C61" w:rsidRDefault="00071C61" w:rsidP="00153E5B">
      <w:pPr>
        <w:spacing w:after="0" w:line="240" w:lineRule="auto"/>
      </w:pPr>
      <w:r>
        <w:separator/>
      </w:r>
    </w:p>
  </w:footnote>
  <w:footnote w:type="continuationSeparator" w:id="0">
    <w:p w14:paraId="02D09351" w14:textId="77777777" w:rsidR="00071C61" w:rsidRDefault="00071C61" w:rsidP="00153E5B">
      <w:pPr>
        <w:spacing w:after="0" w:line="240" w:lineRule="auto"/>
      </w:pPr>
      <w:r>
        <w:continuationSeparator/>
      </w:r>
    </w:p>
  </w:footnote>
  <w:footnote w:type="continuationNotice" w:id="1">
    <w:p w14:paraId="042682DF" w14:textId="77777777" w:rsidR="00071C61" w:rsidRDefault="00071C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06F36" w14:textId="77777777" w:rsidR="001D69A3" w:rsidRDefault="001D69A3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18516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53A5F08" w14:textId="51C60773" w:rsidR="001D69A3" w:rsidRPr="001D69A3" w:rsidRDefault="001D69A3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D69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D69A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D69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6DB4">
          <w:rPr>
            <w:rFonts w:ascii="Times New Roman" w:hAnsi="Times New Roman" w:cs="Times New Roman"/>
            <w:noProof/>
            <w:sz w:val="28"/>
            <w:szCs w:val="28"/>
          </w:rPr>
          <w:t>18</w:t>
        </w:r>
        <w:r w:rsidRPr="001D69A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BB02C0B" w14:textId="77777777" w:rsidR="001D69A3" w:rsidRDefault="001D69A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845A29"/>
    <w:multiLevelType w:val="hybridMultilevel"/>
    <w:tmpl w:val="B2980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6DF1A47"/>
    <w:multiLevelType w:val="hybridMultilevel"/>
    <w:tmpl w:val="B87CFEF6"/>
    <w:lvl w:ilvl="0" w:tplc="8B6294C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11"/>
  </w:num>
  <w:num w:numId="3">
    <w:abstractNumId w:val="16"/>
  </w:num>
  <w:num w:numId="4">
    <w:abstractNumId w:val="15"/>
  </w:num>
  <w:num w:numId="5">
    <w:abstractNumId w:val="27"/>
  </w:num>
  <w:num w:numId="6">
    <w:abstractNumId w:val="22"/>
  </w:num>
  <w:num w:numId="7">
    <w:abstractNumId w:val="5"/>
  </w:num>
  <w:num w:numId="8">
    <w:abstractNumId w:val="25"/>
  </w:num>
  <w:num w:numId="9">
    <w:abstractNumId w:val="17"/>
  </w:num>
  <w:num w:numId="10">
    <w:abstractNumId w:val="28"/>
  </w:num>
  <w:num w:numId="11">
    <w:abstractNumId w:val="24"/>
  </w:num>
  <w:num w:numId="12">
    <w:abstractNumId w:val="30"/>
  </w:num>
  <w:num w:numId="13">
    <w:abstractNumId w:val="20"/>
  </w:num>
  <w:num w:numId="14">
    <w:abstractNumId w:val="7"/>
  </w:num>
  <w:num w:numId="15">
    <w:abstractNumId w:val="13"/>
  </w:num>
  <w:num w:numId="16">
    <w:abstractNumId w:val="4"/>
  </w:num>
  <w:num w:numId="17">
    <w:abstractNumId w:val="14"/>
  </w:num>
  <w:num w:numId="18">
    <w:abstractNumId w:val="12"/>
  </w:num>
  <w:num w:numId="19">
    <w:abstractNumId w:val="19"/>
  </w:num>
  <w:num w:numId="20">
    <w:abstractNumId w:val="6"/>
  </w:num>
  <w:num w:numId="21">
    <w:abstractNumId w:val="31"/>
  </w:num>
  <w:num w:numId="22">
    <w:abstractNumId w:val="21"/>
  </w:num>
  <w:num w:numId="23">
    <w:abstractNumId w:val="8"/>
  </w:num>
  <w:num w:numId="24">
    <w:abstractNumId w:val="9"/>
  </w:num>
  <w:num w:numId="25">
    <w:abstractNumId w:val="10"/>
  </w:num>
  <w:num w:numId="26">
    <w:abstractNumId w:val="23"/>
  </w:num>
  <w:num w:numId="27">
    <w:abstractNumId w:val="0"/>
  </w:num>
  <w:num w:numId="28">
    <w:abstractNumId w:val="1"/>
  </w:num>
  <w:num w:numId="29">
    <w:abstractNumId w:val="18"/>
  </w:num>
  <w:num w:numId="30">
    <w:abstractNumId w:val="3"/>
  </w:num>
  <w:num w:numId="31">
    <w:abstractNumId w:val="2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characterSpacingControl w:val="doNotCompress"/>
  <w:footnotePr>
    <w:numStart w:val="26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22"/>
    <w:rsid w:val="00000875"/>
    <w:rsid w:val="000022A5"/>
    <w:rsid w:val="000041D2"/>
    <w:rsid w:val="00004D33"/>
    <w:rsid w:val="000062C1"/>
    <w:rsid w:val="000077F3"/>
    <w:rsid w:val="00007C50"/>
    <w:rsid w:val="00013452"/>
    <w:rsid w:val="00013F3A"/>
    <w:rsid w:val="0001494C"/>
    <w:rsid w:val="000157CA"/>
    <w:rsid w:val="00015B47"/>
    <w:rsid w:val="00016F98"/>
    <w:rsid w:val="00017453"/>
    <w:rsid w:val="000178B7"/>
    <w:rsid w:val="00021D18"/>
    <w:rsid w:val="00023CD6"/>
    <w:rsid w:val="00025F7E"/>
    <w:rsid w:val="00026AC2"/>
    <w:rsid w:val="00026DB4"/>
    <w:rsid w:val="000270C5"/>
    <w:rsid w:val="000304DB"/>
    <w:rsid w:val="000325C1"/>
    <w:rsid w:val="000348D3"/>
    <w:rsid w:val="00036E26"/>
    <w:rsid w:val="00041336"/>
    <w:rsid w:val="00041CD5"/>
    <w:rsid w:val="00041DDE"/>
    <w:rsid w:val="00041EA2"/>
    <w:rsid w:val="00045EFD"/>
    <w:rsid w:val="00046344"/>
    <w:rsid w:val="0004651C"/>
    <w:rsid w:val="00046DD0"/>
    <w:rsid w:val="00051254"/>
    <w:rsid w:val="000513C6"/>
    <w:rsid w:val="00051AC8"/>
    <w:rsid w:val="00052643"/>
    <w:rsid w:val="00053225"/>
    <w:rsid w:val="000536C5"/>
    <w:rsid w:val="000547EE"/>
    <w:rsid w:val="0005535B"/>
    <w:rsid w:val="0005590E"/>
    <w:rsid w:val="00056243"/>
    <w:rsid w:val="00061420"/>
    <w:rsid w:val="000615FF"/>
    <w:rsid w:val="00062ABB"/>
    <w:rsid w:val="00062D54"/>
    <w:rsid w:val="000646DB"/>
    <w:rsid w:val="0006558B"/>
    <w:rsid w:val="000662D7"/>
    <w:rsid w:val="0007072F"/>
    <w:rsid w:val="000711DE"/>
    <w:rsid w:val="00071C61"/>
    <w:rsid w:val="000749E6"/>
    <w:rsid w:val="00075A14"/>
    <w:rsid w:val="00075F1F"/>
    <w:rsid w:val="00076621"/>
    <w:rsid w:val="000777C6"/>
    <w:rsid w:val="0007790C"/>
    <w:rsid w:val="00077A49"/>
    <w:rsid w:val="00080556"/>
    <w:rsid w:val="00080E5F"/>
    <w:rsid w:val="000825B1"/>
    <w:rsid w:val="00082783"/>
    <w:rsid w:val="0008333C"/>
    <w:rsid w:val="00085145"/>
    <w:rsid w:val="0008590F"/>
    <w:rsid w:val="000868B4"/>
    <w:rsid w:val="00090556"/>
    <w:rsid w:val="00092283"/>
    <w:rsid w:val="000929C3"/>
    <w:rsid w:val="00092D3F"/>
    <w:rsid w:val="0009426D"/>
    <w:rsid w:val="00096BAC"/>
    <w:rsid w:val="000A08F6"/>
    <w:rsid w:val="000A1A60"/>
    <w:rsid w:val="000A1BF1"/>
    <w:rsid w:val="000A271C"/>
    <w:rsid w:val="000A2B5F"/>
    <w:rsid w:val="000A3F54"/>
    <w:rsid w:val="000A4CF6"/>
    <w:rsid w:val="000A5779"/>
    <w:rsid w:val="000A578B"/>
    <w:rsid w:val="000B3017"/>
    <w:rsid w:val="000B522A"/>
    <w:rsid w:val="000C2620"/>
    <w:rsid w:val="000C2FAE"/>
    <w:rsid w:val="000C31BC"/>
    <w:rsid w:val="000C3B6F"/>
    <w:rsid w:val="000C40F8"/>
    <w:rsid w:val="000C4680"/>
    <w:rsid w:val="000C60EA"/>
    <w:rsid w:val="000C7ACC"/>
    <w:rsid w:val="000D03EA"/>
    <w:rsid w:val="000D050C"/>
    <w:rsid w:val="000D0512"/>
    <w:rsid w:val="000D15DE"/>
    <w:rsid w:val="000D17E1"/>
    <w:rsid w:val="000D1908"/>
    <w:rsid w:val="000D32C7"/>
    <w:rsid w:val="000D509D"/>
    <w:rsid w:val="000D7D69"/>
    <w:rsid w:val="000E17D5"/>
    <w:rsid w:val="000E34A8"/>
    <w:rsid w:val="000E49DC"/>
    <w:rsid w:val="000E68B4"/>
    <w:rsid w:val="000E69D0"/>
    <w:rsid w:val="000E7BA3"/>
    <w:rsid w:val="000F0C10"/>
    <w:rsid w:val="000F168F"/>
    <w:rsid w:val="000F2042"/>
    <w:rsid w:val="000F285F"/>
    <w:rsid w:val="000F519E"/>
    <w:rsid w:val="000F54D1"/>
    <w:rsid w:val="000F5F57"/>
    <w:rsid w:val="000F68F0"/>
    <w:rsid w:val="000F6DF8"/>
    <w:rsid w:val="000F7008"/>
    <w:rsid w:val="000F7CFA"/>
    <w:rsid w:val="001036B8"/>
    <w:rsid w:val="00103B22"/>
    <w:rsid w:val="00104CD2"/>
    <w:rsid w:val="00106F76"/>
    <w:rsid w:val="00110210"/>
    <w:rsid w:val="00112725"/>
    <w:rsid w:val="00116678"/>
    <w:rsid w:val="00116874"/>
    <w:rsid w:val="00117497"/>
    <w:rsid w:val="00117C58"/>
    <w:rsid w:val="00117DEE"/>
    <w:rsid w:val="00117DF3"/>
    <w:rsid w:val="001202F9"/>
    <w:rsid w:val="001206CB"/>
    <w:rsid w:val="00122399"/>
    <w:rsid w:val="00122737"/>
    <w:rsid w:val="00123972"/>
    <w:rsid w:val="001252C3"/>
    <w:rsid w:val="00126521"/>
    <w:rsid w:val="0012690E"/>
    <w:rsid w:val="00126E2A"/>
    <w:rsid w:val="001308A2"/>
    <w:rsid w:val="00130D91"/>
    <w:rsid w:val="00131073"/>
    <w:rsid w:val="0013158B"/>
    <w:rsid w:val="00132041"/>
    <w:rsid w:val="00132DDD"/>
    <w:rsid w:val="00133246"/>
    <w:rsid w:val="00134489"/>
    <w:rsid w:val="00136D47"/>
    <w:rsid w:val="00136EE8"/>
    <w:rsid w:val="0013790A"/>
    <w:rsid w:val="00137F9F"/>
    <w:rsid w:val="001400B1"/>
    <w:rsid w:val="00142743"/>
    <w:rsid w:val="001429C5"/>
    <w:rsid w:val="00143B0A"/>
    <w:rsid w:val="00144A4E"/>
    <w:rsid w:val="00145A04"/>
    <w:rsid w:val="00150673"/>
    <w:rsid w:val="001514A4"/>
    <w:rsid w:val="00151BBE"/>
    <w:rsid w:val="00152D91"/>
    <w:rsid w:val="00153D7D"/>
    <w:rsid w:val="00153E5B"/>
    <w:rsid w:val="0016237A"/>
    <w:rsid w:val="001623B4"/>
    <w:rsid w:val="001679EC"/>
    <w:rsid w:val="00167BE2"/>
    <w:rsid w:val="001735B5"/>
    <w:rsid w:val="00173B3B"/>
    <w:rsid w:val="00174B50"/>
    <w:rsid w:val="0017588A"/>
    <w:rsid w:val="00175998"/>
    <w:rsid w:val="001810C0"/>
    <w:rsid w:val="00183505"/>
    <w:rsid w:val="001838F2"/>
    <w:rsid w:val="001843E4"/>
    <w:rsid w:val="00185546"/>
    <w:rsid w:val="00187A37"/>
    <w:rsid w:val="001907E3"/>
    <w:rsid w:val="00193A80"/>
    <w:rsid w:val="001A0A63"/>
    <w:rsid w:val="001A10ED"/>
    <w:rsid w:val="001A2D1C"/>
    <w:rsid w:val="001A3B89"/>
    <w:rsid w:val="001A3BAA"/>
    <w:rsid w:val="001A413A"/>
    <w:rsid w:val="001A7281"/>
    <w:rsid w:val="001A7D7A"/>
    <w:rsid w:val="001A7DFB"/>
    <w:rsid w:val="001B01AA"/>
    <w:rsid w:val="001B0A56"/>
    <w:rsid w:val="001B2A9D"/>
    <w:rsid w:val="001B3909"/>
    <w:rsid w:val="001B50AA"/>
    <w:rsid w:val="001B56BE"/>
    <w:rsid w:val="001C066B"/>
    <w:rsid w:val="001C3D55"/>
    <w:rsid w:val="001C3EB2"/>
    <w:rsid w:val="001C438F"/>
    <w:rsid w:val="001C5699"/>
    <w:rsid w:val="001C6DFD"/>
    <w:rsid w:val="001C7260"/>
    <w:rsid w:val="001D28CA"/>
    <w:rsid w:val="001D2ED8"/>
    <w:rsid w:val="001D56C8"/>
    <w:rsid w:val="001D69A3"/>
    <w:rsid w:val="001E04D2"/>
    <w:rsid w:val="001E1137"/>
    <w:rsid w:val="001E2BF4"/>
    <w:rsid w:val="001E462D"/>
    <w:rsid w:val="001E4C11"/>
    <w:rsid w:val="001E4FEF"/>
    <w:rsid w:val="001E6B2D"/>
    <w:rsid w:val="001F02B4"/>
    <w:rsid w:val="001F1DC4"/>
    <w:rsid w:val="001F338D"/>
    <w:rsid w:val="001F7396"/>
    <w:rsid w:val="00200822"/>
    <w:rsid w:val="0020270B"/>
    <w:rsid w:val="002064EF"/>
    <w:rsid w:val="0021039B"/>
    <w:rsid w:val="00210FF3"/>
    <w:rsid w:val="00211E3D"/>
    <w:rsid w:val="002121DA"/>
    <w:rsid w:val="00216065"/>
    <w:rsid w:val="0021762C"/>
    <w:rsid w:val="0021780E"/>
    <w:rsid w:val="00221FC9"/>
    <w:rsid w:val="002222AA"/>
    <w:rsid w:val="00222316"/>
    <w:rsid w:val="00222469"/>
    <w:rsid w:val="00225BDD"/>
    <w:rsid w:val="00226284"/>
    <w:rsid w:val="00226C07"/>
    <w:rsid w:val="002277A9"/>
    <w:rsid w:val="00231C24"/>
    <w:rsid w:val="00232C45"/>
    <w:rsid w:val="002341A1"/>
    <w:rsid w:val="0023592C"/>
    <w:rsid w:val="00235B01"/>
    <w:rsid w:val="00236C44"/>
    <w:rsid w:val="00240356"/>
    <w:rsid w:val="002415D2"/>
    <w:rsid w:val="00241A2A"/>
    <w:rsid w:val="0024518F"/>
    <w:rsid w:val="002456B7"/>
    <w:rsid w:val="00246438"/>
    <w:rsid w:val="00246C5D"/>
    <w:rsid w:val="00250BFC"/>
    <w:rsid w:val="002535D7"/>
    <w:rsid w:val="00254D28"/>
    <w:rsid w:val="00254F06"/>
    <w:rsid w:val="00255103"/>
    <w:rsid w:val="0025549E"/>
    <w:rsid w:val="00256495"/>
    <w:rsid w:val="00256A1C"/>
    <w:rsid w:val="00256EA3"/>
    <w:rsid w:val="0025701E"/>
    <w:rsid w:val="00261BF2"/>
    <w:rsid w:val="00262B3C"/>
    <w:rsid w:val="002637E6"/>
    <w:rsid w:val="00264BC7"/>
    <w:rsid w:val="00264F29"/>
    <w:rsid w:val="00267FCA"/>
    <w:rsid w:val="00270768"/>
    <w:rsid w:val="00270DDD"/>
    <w:rsid w:val="00271545"/>
    <w:rsid w:val="00272946"/>
    <w:rsid w:val="002733E0"/>
    <w:rsid w:val="002744ED"/>
    <w:rsid w:val="00280209"/>
    <w:rsid w:val="002812DA"/>
    <w:rsid w:val="0028176C"/>
    <w:rsid w:val="00286C54"/>
    <w:rsid w:val="002913E2"/>
    <w:rsid w:val="00291713"/>
    <w:rsid w:val="00292473"/>
    <w:rsid w:val="00292A47"/>
    <w:rsid w:val="00292A66"/>
    <w:rsid w:val="00297F3C"/>
    <w:rsid w:val="00297FD6"/>
    <w:rsid w:val="002A24DD"/>
    <w:rsid w:val="002A2C41"/>
    <w:rsid w:val="002A50A7"/>
    <w:rsid w:val="002A667A"/>
    <w:rsid w:val="002A6C9E"/>
    <w:rsid w:val="002B3C9F"/>
    <w:rsid w:val="002B4BA8"/>
    <w:rsid w:val="002B6C17"/>
    <w:rsid w:val="002C0FD9"/>
    <w:rsid w:val="002C2D35"/>
    <w:rsid w:val="002C3F1A"/>
    <w:rsid w:val="002C500A"/>
    <w:rsid w:val="002C68BF"/>
    <w:rsid w:val="002C75AC"/>
    <w:rsid w:val="002C77F7"/>
    <w:rsid w:val="002D2D0A"/>
    <w:rsid w:val="002D4D82"/>
    <w:rsid w:val="002E0D60"/>
    <w:rsid w:val="002E1359"/>
    <w:rsid w:val="002E3AA3"/>
    <w:rsid w:val="002E45EF"/>
    <w:rsid w:val="002E4B38"/>
    <w:rsid w:val="002E6DC6"/>
    <w:rsid w:val="002E7E21"/>
    <w:rsid w:val="002F043B"/>
    <w:rsid w:val="002F151D"/>
    <w:rsid w:val="002F33C1"/>
    <w:rsid w:val="002F4C4F"/>
    <w:rsid w:val="002F6EE7"/>
    <w:rsid w:val="002F7A8F"/>
    <w:rsid w:val="00300DE7"/>
    <w:rsid w:val="00301468"/>
    <w:rsid w:val="00302E83"/>
    <w:rsid w:val="003057C2"/>
    <w:rsid w:val="00305DA7"/>
    <w:rsid w:val="0030799C"/>
    <w:rsid w:val="003123AA"/>
    <w:rsid w:val="00313EBD"/>
    <w:rsid w:val="0031465F"/>
    <w:rsid w:val="003157C2"/>
    <w:rsid w:val="00315D80"/>
    <w:rsid w:val="00317DDD"/>
    <w:rsid w:val="00320983"/>
    <w:rsid w:val="00322D21"/>
    <w:rsid w:val="003251E6"/>
    <w:rsid w:val="00326956"/>
    <w:rsid w:val="00327FCD"/>
    <w:rsid w:val="003324F4"/>
    <w:rsid w:val="00332BA1"/>
    <w:rsid w:val="003330CD"/>
    <w:rsid w:val="00333C9A"/>
    <w:rsid w:val="00334D38"/>
    <w:rsid w:val="0033596F"/>
    <w:rsid w:val="0033654D"/>
    <w:rsid w:val="003370B7"/>
    <w:rsid w:val="00337E0F"/>
    <w:rsid w:val="00342A39"/>
    <w:rsid w:val="003439C2"/>
    <w:rsid w:val="00345877"/>
    <w:rsid w:val="00345D50"/>
    <w:rsid w:val="00345E62"/>
    <w:rsid w:val="003477DD"/>
    <w:rsid w:val="003503CD"/>
    <w:rsid w:val="00352D4F"/>
    <w:rsid w:val="00354634"/>
    <w:rsid w:val="00355DF0"/>
    <w:rsid w:val="00356A6C"/>
    <w:rsid w:val="00357BEA"/>
    <w:rsid w:val="003624E3"/>
    <w:rsid w:val="003657A1"/>
    <w:rsid w:val="00365914"/>
    <w:rsid w:val="00366DF5"/>
    <w:rsid w:val="00370832"/>
    <w:rsid w:val="003713E9"/>
    <w:rsid w:val="003731A4"/>
    <w:rsid w:val="00373AAD"/>
    <w:rsid w:val="00374FDE"/>
    <w:rsid w:val="00375716"/>
    <w:rsid w:val="00377136"/>
    <w:rsid w:val="00377B3D"/>
    <w:rsid w:val="00377FF2"/>
    <w:rsid w:val="00382094"/>
    <w:rsid w:val="00382613"/>
    <w:rsid w:val="00386BDA"/>
    <w:rsid w:val="00386E25"/>
    <w:rsid w:val="00395D24"/>
    <w:rsid w:val="0039718C"/>
    <w:rsid w:val="003A0D35"/>
    <w:rsid w:val="003A0E0B"/>
    <w:rsid w:val="003A2309"/>
    <w:rsid w:val="003B0003"/>
    <w:rsid w:val="003B1F61"/>
    <w:rsid w:val="003B4FE8"/>
    <w:rsid w:val="003B5084"/>
    <w:rsid w:val="003B613D"/>
    <w:rsid w:val="003C229D"/>
    <w:rsid w:val="003C495C"/>
    <w:rsid w:val="003C6BFB"/>
    <w:rsid w:val="003C6EDF"/>
    <w:rsid w:val="003D199F"/>
    <w:rsid w:val="003D2C73"/>
    <w:rsid w:val="003D4C7F"/>
    <w:rsid w:val="003D4CCE"/>
    <w:rsid w:val="003D6F9B"/>
    <w:rsid w:val="003E1493"/>
    <w:rsid w:val="003E2A66"/>
    <w:rsid w:val="003E46AF"/>
    <w:rsid w:val="003E4AE6"/>
    <w:rsid w:val="003E7C05"/>
    <w:rsid w:val="003F0115"/>
    <w:rsid w:val="003F2C11"/>
    <w:rsid w:val="00400671"/>
    <w:rsid w:val="00400D9D"/>
    <w:rsid w:val="0040222C"/>
    <w:rsid w:val="004118FA"/>
    <w:rsid w:val="00413010"/>
    <w:rsid w:val="00415182"/>
    <w:rsid w:val="00415D83"/>
    <w:rsid w:val="00417CDF"/>
    <w:rsid w:val="0042009B"/>
    <w:rsid w:val="004203FA"/>
    <w:rsid w:val="00420D93"/>
    <w:rsid w:val="0042124B"/>
    <w:rsid w:val="004218BD"/>
    <w:rsid w:val="00422EC0"/>
    <w:rsid w:val="00425908"/>
    <w:rsid w:val="00426194"/>
    <w:rsid w:val="00431675"/>
    <w:rsid w:val="004323E1"/>
    <w:rsid w:val="004324EF"/>
    <w:rsid w:val="00433F47"/>
    <w:rsid w:val="00434A0E"/>
    <w:rsid w:val="004366AD"/>
    <w:rsid w:val="0044071E"/>
    <w:rsid w:val="00447832"/>
    <w:rsid w:val="0045069E"/>
    <w:rsid w:val="00451112"/>
    <w:rsid w:val="004529DF"/>
    <w:rsid w:val="00453A23"/>
    <w:rsid w:val="00453B83"/>
    <w:rsid w:val="00455401"/>
    <w:rsid w:val="00455783"/>
    <w:rsid w:val="00457D39"/>
    <w:rsid w:val="0046000A"/>
    <w:rsid w:val="0046212A"/>
    <w:rsid w:val="004621C9"/>
    <w:rsid w:val="00463544"/>
    <w:rsid w:val="00464EB3"/>
    <w:rsid w:val="00465B26"/>
    <w:rsid w:val="00466313"/>
    <w:rsid w:val="004666AF"/>
    <w:rsid w:val="004713ED"/>
    <w:rsid w:val="00471D9D"/>
    <w:rsid w:val="004726FC"/>
    <w:rsid w:val="00473598"/>
    <w:rsid w:val="00477244"/>
    <w:rsid w:val="004772ED"/>
    <w:rsid w:val="00477CAD"/>
    <w:rsid w:val="00480C90"/>
    <w:rsid w:val="00482DBC"/>
    <w:rsid w:val="00483958"/>
    <w:rsid w:val="0048473A"/>
    <w:rsid w:val="00484E3F"/>
    <w:rsid w:val="004909C7"/>
    <w:rsid w:val="00490AA4"/>
    <w:rsid w:val="00490B72"/>
    <w:rsid w:val="00491D5D"/>
    <w:rsid w:val="0049245A"/>
    <w:rsid w:val="004929F4"/>
    <w:rsid w:val="00497EDD"/>
    <w:rsid w:val="004A5C3F"/>
    <w:rsid w:val="004A7CD2"/>
    <w:rsid w:val="004B010E"/>
    <w:rsid w:val="004B02EB"/>
    <w:rsid w:val="004B0B7E"/>
    <w:rsid w:val="004B2F51"/>
    <w:rsid w:val="004B4644"/>
    <w:rsid w:val="004B5ADD"/>
    <w:rsid w:val="004B684C"/>
    <w:rsid w:val="004B7173"/>
    <w:rsid w:val="004C20B9"/>
    <w:rsid w:val="004C3D6D"/>
    <w:rsid w:val="004C421F"/>
    <w:rsid w:val="004C4E18"/>
    <w:rsid w:val="004C55B1"/>
    <w:rsid w:val="004C5D6D"/>
    <w:rsid w:val="004C7FA3"/>
    <w:rsid w:val="004D02FE"/>
    <w:rsid w:val="004D037A"/>
    <w:rsid w:val="004D11D0"/>
    <w:rsid w:val="004D50D7"/>
    <w:rsid w:val="004D5A2C"/>
    <w:rsid w:val="004D6B14"/>
    <w:rsid w:val="004D793A"/>
    <w:rsid w:val="004E041C"/>
    <w:rsid w:val="004E0458"/>
    <w:rsid w:val="004E04D3"/>
    <w:rsid w:val="004E109B"/>
    <w:rsid w:val="004E221D"/>
    <w:rsid w:val="004E65B6"/>
    <w:rsid w:val="004E6887"/>
    <w:rsid w:val="004F031A"/>
    <w:rsid w:val="004F0654"/>
    <w:rsid w:val="004F1B81"/>
    <w:rsid w:val="004F233A"/>
    <w:rsid w:val="004F27E7"/>
    <w:rsid w:val="004F3DCF"/>
    <w:rsid w:val="004F6C70"/>
    <w:rsid w:val="004F6F42"/>
    <w:rsid w:val="004F7A03"/>
    <w:rsid w:val="005009D1"/>
    <w:rsid w:val="00501B2D"/>
    <w:rsid w:val="00502E95"/>
    <w:rsid w:val="00502FB3"/>
    <w:rsid w:val="00503AAB"/>
    <w:rsid w:val="00503E26"/>
    <w:rsid w:val="00504608"/>
    <w:rsid w:val="00505528"/>
    <w:rsid w:val="00505DCD"/>
    <w:rsid w:val="00506147"/>
    <w:rsid w:val="00506F53"/>
    <w:rsid w:val="00515E00"/>
    <w:rsid w:val="00516CEE"/>
    <w:rsid w:val="0052054A"/>
    <w:rsid w:val="00522033"/>
    <w:rsid w:val="00523800"/>
    <w:rsid w:val="00524079"/>
    <w:rsid w:val="00524EE4"/>
    <w:rsid w:val="0052518B"/>
    <w:rsid w:val="0052674C"/>
    <w:rsid w:val="005267DC"/>
    <w:rsid w:val="0052699A"/>
    <w:rsid w:val="00527ABB"/>
    <w:rsid w:val="00530028"/>
    <w:rsid w:val="00533731"/>
    <w:rsid w:val="0053451F"/>
    <w:rsid w:val="005347D3"/>
    <w:rsid w:val="00535780"/>
    <w:rsid w:val="005367F7"/>
    <w:rsid w:val="005370A4"/>
    <w:rsid w:val="00540FFE"/>
    <w:rsid w:val="00543710"/>
    <w:rsid w:val="00543E70"/>
    <w:rsid w:val="00544B7A"/>
    <w:rsid w:val="00544FC4"/>
    <w:rsid w:val="005452CB"/>
    <w:rsid w:val="0054588E"/>
    <w:rsid w:val="00545923"/>
    <w:rsid w:val="00545AC0"/>
    <w:rsid w:val="005463E8"/>
    <w:rsid w:val="00551214"/>
    <w:rsid w:val="005534D2"/>
    <w:rsid w:val="00555558"/>
    <w:rsid w:val="00555BA9"/>
    <w:rsid w:val="00557309"/>
    <w:rsid w:val="00557E9C"/>
    <w:rsid w:val="00561633"/>
    <w:rsid w:val="00563FF6"/>
    <w:rsid w:val="00566C08"/>
    <w:rsid w:val="00566EBA"/>
    <w:rsid w:val="0057129F"/>
    <w:rsid w:val="005728E8"/>
    <w:rsid w:val="005729DC"/>
    <w:rsid w:val="00572E1E"/>
    <w:rsid w:val="00572E6A"/>
    <w:rsid w:val="0057336B"/>
    <w:rsid w:val="005740E0"/>
    <w:rsid w:val="00576787"/>
    <w:rsid w:val="00576BCA"/>
    <w:rsid w:val="00577DEF"/>
    <w:rsid w:val="0058182F"/>
    <w:rsid w:val="0058431C"/>
    <w:rsid w:val="00587625"/>
    <w:rsid w:val="00590385"/>
    <w:rsid w:val="00593F7D"/>
    <w:rsid w:val="005943F7"/>
    <w:rsid w:val="0059463F"/>
    <w:rsid w:val="00595058"/>
    <w:rsid w:val="005967C5"/>
    <w:rsid w:val="005A1DA4"/>
    <w:rsid w:val="005A352B"/>
    <w:rsid w:val="005A4C93"/>
    <w:rsid w:val="005A5645"/>
    <w:rsid w:val="005A5BDE"/>
    <w:rsid w:val="005A5FE2"/>
    <w:rsid w:val="005A6CA7"/>
    <w:rsid w:val="005A735C"/>
    <w:rsid w:val="005B1458"/>
    <w:rsid w:val="005B1BA9"/>
    <w:rsid w:val="005B2B6A"/>
    <w:rsid w:val="005B38CC"/>
    <w:rsid w:val="005B4561"/>
    <w:rsid w:val="005B65B7"/>
    <w:rsid w:val="005B758A"/>
    <w:rsid w:val="005C0049"/>
    <w:rsid w:val="005C041E"/>
    <w:rsid w:val="005C109B"/>
    <w:rsid w:val="005C2541"/>
    <w:rsid w:val="005C2E27"/>
    <w:rsid w:val="005C45B5"/>
    <w:rsid w:val="005C5434"/>
    <w:rsid w:val="005C6975"/>
    <w:rsid w:val="005C7A8C"/>
    <w:rsid w:val="005D1A6C"/>
    <w:rsid w:val="005D21FB"/>
    <w:rsid w:val="005D3BA1"/>
    <w:rsid w:val="005D3EDA"/>
    <w:rsid w:val="005D7DDC"/>
    <w:rsid w:val="005E124B"/>
    <w:rsid w:val="005E3612"/>
    <w:rsid w:val="005E41A4"/>
    <w:rsid w:val="005E44F2"/>
    <w:rsid w:val="005E545F"/>
    <w:rsid w:val="005E5653"/>
    <w:rsid w:val="005E6AEA"/>
    <w:rsid w:val="005E7F05"/>
    <w:rsid w:val="005F0115"/>
    <w:rsid w:val="005F06CA"/>
    <w:rsid w:val="005F1275"/>
    <w:rsid w:val="005F31B2"/>
    <w:rsid w:val="005F3457"/>
    <w:rsid w:val="005F62AB"/>
    <w:rsid w:val="0060047C"/>
    <w:rsid w:val="00600490"/>
    <w:rsid w:val="00601242"/>
    <w:rsid w:val="006019E3"/>
    <w:rsid w:val="00602EE6"/>
    <w:rsid w:val="00602F12"/>
    <w:rsid w:val="0060545B"/>
    <w:rsid w:val="00605DBB"/>
    <w:rsid w:val="00611727"/>
    <w:rsid w:val="00613095"/>
    <w:rsid w:val="00615515"/>
    <w:rsid w:val="00615B22"/>
    <w:rsid w:val="00616BEF"/>
    <w:rsid w:val="00616D62"/>
    <w:rsid w:val="0062216E"/>
    <w:rsid w:val="00623736"/>
    <w:rsid w:val="006243D9"/>
    <w:rsid w:val="00624972"/>
    <w:rsid w:val="00630A1C"/>
    <w:rsid w:val="0063279B"/>
    <w:rsid w:val="00635482"/>
    <w:rsid w:val="00635F19"/>
    <w:rsid w:val="00636B99"/>
    <w:rsid w:val="00637478"/>
    <w:rsid w:val="00640C33"/>
    <w:rsid w:val="006432C2"/>
    <w:rsid w:val="006450E2"/>
    <w:rsid w:val="0064669F"/>
    <w:rsid w:val="006518EC"/>
    <w:rsid w:val="006570CF"/>
    <w:rsid w:val="00657662"/>
    <w:rsid w:val="00660884"/>
    <w:rsid w:val="0066586F"/>
    <w:rsid w:val="00666E5C"/>
    <w:rsid w:val="00667683"/>
    <w:rsid w:val="00670039"/>
    <w:rsid w:val="00670408"/>
    <w:rsid w:val="006711F4"/>
    <w:rsid w:val="00671BB2"/>
    <w:rsid w:val="00671BF9"/>
    <w:rsid w:val="00674269"/>
    <w:rsid w:val="006758A2"/>
    <w:rsid w:val="006772DE"/>
    <w:rsid w:val="0068006D"/>
    <w:rsid w:val="006820D0"/>
    <w:rsid w:val="00684B75"/>
    <w:rsid w:val="00686073"/>
    <w:rsid w:val="006877DF"/>
    <w:rsid w:val="0068796E"/>
    <w:rsid w:val="00687AEB"/>
    <w:rsid w:val="00690DC8"/>
    <w:rsid w:val="006913DF"/>
    <w:rsid w:val="006931DA"/>
    <w:rsid w:val="00696157"/>
    <w:rsid w:val="006A1D0E"/>
    <w:rsid w:val="006A3693"/>
    <w:rsid w:val="006A3C3C"/>
    <w:rsid w:val="006A49AC"/>
    <w:rsid w:val="006A5697"/>
    <w:rsid w:val="006B1605"/>
    <w:rsid w:val="006B24E0"/>
    <w:rsid w:val="006B40C7"/>
    <w:rsid w:val="006B51C5"/>
    <w:rsid w:val="006C0FF9"/>
    <w:rsid w:val="006C1881"/>
    <w:rsid w:val="006C22F0"/>
    <w:rsid w:val="006C3C52"/>
    <w:rsid w:val="006C4E4B"/>
    <w:rsid w:val="006C5B8F"/>
    <w:rsid w:val="006C6B81"/>
    <w:rsid w:val="006C6D74"/>
    <w:rsid w:val="006C75B3"/>
    <w:rsid w:val="006D1424"/>
    <w:rsid w:val="006D1777"/>
    <w:rsid w:val="006D1D62"/>
    <w:rsid w:val="006D2B61"/>
    <w:rsid w:val="006D31ED"/>
    <w:rsid w:val="006D360B"/>
    <w:rsid w:val="006D3F50"/>
    <w:rsid w:val="006D4285"/>
    <w:rsid w:val="006D4821"/>
    <w:rsid w:val="006D4B62"/>
    <w:rsid w:val="006E001F"/>
    <w:rsid w:val="006E09CC"/>
    <w:rsid w:val="006E184C"/>
    <w:rsid w:val="006E1FAF"/>
    <w:rsid w:val="006E3234"/>
    <w:rsid w:val="006E32AA"/>
    <w:rsid w:val="006E3987"/>
    <w:rsid w:val="006E3BC2"/>
    <w:rsid w:val="006E5C5C"/>
    <w:rsid w:val="006E63A9"/>
    <w:rsid w:val="006F075E"/>
    <w:rsid w:val="006F0A5B"/>
    <w:rsid w:val="006F3257"/>
    <w:rsid w:val="006F4654"/>
    <w:rsid w:val="006F4E96"/>
    <w:rsid w:val="006F6530"/>
    <w:rsid w:val="006F7116"/>
    <w:rsid w:val="007006D4"/>
    <w:rsid w:val="00704328"/>
    <w:rsid w:val="00704D5A"/>
    <w:rsid w:val="007070B2"/>
    <w:rsid w:val="00707812"/>
    <w:rsid w:val="007100BB"/>
    <w:rsid w:val="0071260B"/>
    <w:rsid w:val="00713B46"/>
    <w:rsid w:val="0071562C"/>
    <w:rsid w:val="00715B50"/>
    <w:rsid w:val="00715D7B"/>
    <w:rsid w:val="00715F6F"/>
    <w:rsid w:val="007171DB"/>
    <w:rsid w:val="0071778D"/>
    <w:rsid w:val="00717F94"/>
    <w:rsid w:val="00724DC1"/>
    <w:rsid w:val="007261F3"/>
    <w:rsid w:val="00726F32"/>
    <w:rsid w:val="00730E9E"/>
    <w:rsid w:val="007330E5"/>
    <w:rsid w:val="00734037"/>
    <w:rsid w:val="0073458D"/>
    <w:rsid w:val="00734D10"/>
    <w:rsid w:val="00735D2A"/>
    <w:rsid w:val="00735F1E"/>
    <w:rsid w:val="007373A1"/>
    <w:rsid w:val="00740A6C"/>
    <w:rsid w:val="007438AB"/>
    <w:rsid w:val="007457A9"/>
    <w:rsid w:val="00746212"/>
    <w:rsid w:val="00746B98"/>
    <w:rsid w:val="00750737"/>
    <w:rsid w:val="007509D2"/>
    <w:rsid w:val="00750E6C"/>
    <w:rsid w:val="00752524"/>
    <w:rsid w:val="00755032"/>
    <w:rsid w:val="0075530E"/>
    <w:rsid w:val="00755CEF"/>
    <w:rsid w:val="00755EDD"/>
    <w:rsid w:val="007564EE"/>
    <w:rsid w:val="00756FD5"/>
    <w:rsid w:val="0076014B"/>
    <w:rsid w:val="0076067E"/>
    <w:rsid w:val="00760A7B"/>
    <w:rsid w:val="007612EA"/>
    <w:rsid w:val="00762B08"/>
    <w:rsid w:val="00764BDF"/>
    <w:rsid w:val="00764C5D"/>
    <w:rsid w:val="007659E9"/>
    <w:rsid w:val="00766742"/>
    <w:rsid w:val="00766B04"/>
    <w:rsid w:val="007715C3"/>
    <w:rsid w:val="007720B8"/>
    <w:rsid w:val="0077549A"/>
    <w:rsid w:val="00777CA3"/>
    <w:rsid w:val="00777E61"/>
    <w:rsid w:val="007828DE"/>
    <w:rsid w:val="00783EED"/>
    <w:rsid w:val="00786BD9"/>
    <w:rsid w:val="00787BF0"/>
    <w:rsid w:val="00787E81"/>
    <w:rsid w:val="00791840"/>
    <w:rsid w:val="00791B77"/>
    <w:rsid w:val="00793BA4"/>
    <w:rsid w:val="0079430B"/>
    <w:rsid w:val="00794CCF"/>
    <w:rsid w:val="0079615A"/>
    <w:rsid w:val="007964A6"/>
    <w:rsid w:val="007969EB"/>
    <w:rsid w:val="007A17AE"/>
    <w:rsid w:val="007A221E"/>
    <w:rsid w:val="007A4570"/>
    <w:rsid w:val="007A4A2B"/>
    <w:rsid w:val="007A55B2"/>
    <w:rsid w:val="007A6688"/>
    <w:rsid w:val="007A7130"/>
    <w:rsid w:val="007A7FF4"/>
    <w:rsid w:val="007B012D"/>
    <w:rsid w:val="007B239A"/>
    <w:rsid w:val="007B242B"/>
    <w:rsid w:val="007B3060"/>
    <w:rsid w:val="007B3332"/>
    <w:rsid w:val="007B45DC"/>
    <w:rsid w:val="007C23DB"/>
    <w:rsid w:val="007C2C7B"/>
    <w:rsid w:val="007C50D3"/>
    <w:rsid w:val="007C7BC8"/>
    <w:rsid w:val="007C7C72"/>
    <w:rsid w:val="007D0D94"/>
    <w:rsid w:val="007D1BD5"/>
    <w:rsid w:val="007D3A3F"/>
    <w:rsid w:val="007D7074"/>
    <w:rsid w:val="007E11C6"/>
    <w:rsid w:val="007E1FB6"/>
    <w:rsid w:val="007E2695"/>
    <w:rsid w:val="007E3F3B"/>
    <w:rsid w:val="007E4602"/>
    <w:rsid w:val="007E730F"/>
    <w:rsid w:val="007E7543"/>
    <w:rsid w:val="007E7BFD"/>
    <w:rsid w:val="007F04ED"/>
    <w:rsid w:val="007F0A1F"/>
    <w:rsid w:val="007F195F"/>
    <w:rsid w:val="007F2144"/>
    <w:rsid w:val="007F376A"/>
    <w:rsid w:val="007F4105"/>
    <w:rsid w:val="007F4A28"/>
    <w:rsid w:val="007F5E45"/>
    <w:rsid w:val="007F62DD"/>
    <w:rsid w:val="007F6B64"/>
    <w:rsid w:val="007F77A0"/>
    <w:rsid w:val="008100BE"/>
    <w:rsid w:val="008108EA"/>
    <w:rsid w:val="00812D09"/>
    <w:rsid w:val="008142AA"/>
    <w:rsid w:val="00814DA3"/>
    <w:rsid w:val="00815416"/>
    <w:rsid w:val="008171D8"/>
    <w:rsid w:val="0082266C"/>
    <w:rsid w:val="00822D3C"/>
    <w:rsid w:val="00822F63"/>
    <w:rsid w:val="008238E8"/>
    <w:rsid w:val="00824DA7"/>
    <w:rsid w:val="00826923"/>
    <w:rsid w:val="008270A1"/>
    <w:rsid w:val="00830126"/>
    <w:rsid w:val="008304DD"/>
    <w:rsid w:val="008307A6"/>
    <w:rsid w:val="00834D6B"/>
    <w:rsid w:val="008361BB"/>
    <w:rsid w:val="008374B9"/>
    <w:rsid w:val="00837B08"/>
    <w:rsid w:val="0084074D"/>
    <w:rsid w:val="00840935"/>
    <w:rsid w:val="008411F9"/>
    <w:rsid w:val="00841625"/>
    <w:rsid w:val="00841800"/>
    <w:rsid w:val="00841FC5"/>
    <w:rsid w:val="00842364"/>
    <w:rsid w:val="008436A5"/>
    <w:rsid w:val="008476CC"/>
    <w:rsid w:val="00847913"/>
    <w:rsid w:val="00847A10"/>
    <w:rsid w:val="0085186D"/>
    <w:rsid w:val="00852729"/>
    <w:rsid w:val="00854DEB"/>
    <w:rsid w:val="0085696C"/>
    <w:rsid w:val="008572D2"/>
    <w:rsid w:val="00861BBE"/>
    <w:rsid w:val="008647DF"/>
    <w:rsid w:val="00864C56"/>
    <w:rsid w:val="008701AA"/>
    <w:rsid w:val="00870623"/>
    <w:rsid w:val="00870D62"/>
    <w:rsid w:val="00871B6A"/>
    <w:rsid w:val="00871F4C"/>
    <w:rsid w:val="00873695"/>
    <w:rsid w:val="0087619E"/>
    <w:rsid w:val="00876AA2"/>
    <w:rsid w:val="008827AB"/>
    <w:rsid w:val="00882A03"/>
    <w:rsid w:val="0088716C"/>
    <w:rsid w:val="008875FB"/>
    <w:rsid w:val="008913A3"/>
    <w:rsid w:val="00891E8C"/>
    <w:rsid w:val="0089722A"/>
    <w:rsid w:val="008A130F"/>
    <w:rsid w:val="008A1F2B"/>
    <w:rsid w:val="008A37C9"/>
    <w:rsid w:val="008A3C0A"/>
    <w:rsid w:val="008A6070"/>
    <w:rsid w:val="008A6A85"/>
    <w:rsid w:val="008A6A94"/>
    <w:rsid w:val="008B202C"/>
    <w:rsid w:val="008B2342"/>
    <w:rsid w:val="008B28DC"/>
    <w:rsid w:val="008B2A43"/>
    <w:rsid w:val="008B5036"/>
    <w:rsid w:val="008B65A1"/>
    <w:rsid w:val="008C0F65"/>
    <w:rsid w:val="008C19CB"/>
    <w:rsid w:val="008C2600"/>
    <w:rsid w:val="008C3230"/>
    <w:rsid w:val="008C3749"/>
    <w:rsid w:val="008C383C"/>
    <w:rsid w:val="008C5F49"/>
    <w:rsid w:val="008C6B07"/>
    <w:rsid w:val="008C72C7"/>
    <w:rsid w:val="008C74DE"/>
    <w:rsid w:val="008D10A3"/>
    <w:rsid w:val="008D1915"/>
    <w:rsid w:val="008D457B"/>
    <w:rsid w:val="008E005C"/>
    <w:rsid w:val="008E0F99"/>
    <w:rsid w:val="008E227E"/>
    <w:rsid w:val="008E28A6"/>
    <w:rsid w:val="008E42BD"/>
    <w:rsid w:val="008E42D9"/>
    <w:rsid w:val="008E4510"/>
    <w:rsid w:val="008E67DE"/>
    <w:rsid w:val="008E6ACD"/>
    <w:rsid w:val="008E7597"/>
    <w:rsid w:val="008F0FB7"/>
    <w:rsid w:val="008F13F6"/>
    <w:rsid w:val="008F15FB"/>
    <w:rsid w:val="008F2004"/>
    <w:rsid w:val="008F2B38"/>
    <w:rsid w:val="008F2D64"/>
    <w:rsid w:val="008F33B7"/>
    <w:rsid w:val="008F4397"/>
    <w:rsid w:val="008F4E13"/>
    <w:rsid w:val="008F52D8"/>
    <w:rsid w:val="009011C3"/>
    <w:rsid w:val="00901E87"/>
    <w:rsid w:val="00902AEE"/>
    <w:rsid w:val="009047FD"/>
    <w:rsid w:val="00905E5D"/>
    <w:rsid w:val="0090798B"/>
    <w:rsid w:val="009079CD"/>
    <w:rsid w:val="009100C7"/>
    <w:rsid w:val="00910A42"/>
    <w:rsid w:val="00910D62"/>
    <w:rsid w:val="009119C1"/>
    <w:rsid w:val="00917E6C"/>
    <w:rsid w:val="00920CCC"/>
    <w:rsid w:val="00920DBA"/>
    <w:rsid w:val="009217B7"/>
    <w:rsid w:val="009219CD"/>
    <w:rsid w:val="00924C9E"/>
    <w:rsid w:val="00930D83"/>
    <w:rsid w:val="009313E3"/>
    <w:rsid w:val="009315D6"/>
    <w:rsid w:val="0093354A"/>
    <w:rsid w:val="00934A20"/>
    <w:rsid w:val="00934F4D"/>
    <w:rsid w:val="00936578"/>
    <w:rsid w:val="0093743B"/>
    <w:rsid w:val="00937823"/>
    <w:rsid w:val="00937CB0"/>
    <w:rsid w:val="009419F5"/>
    <w:rsid w:val="0094236C"/>
    <w:rsid w:val="00945840"/>
    <w:rsid w:val="00946689"/>
    <w:rsid w:val="00946FC6"/>
    <w:rsid w:val="00947709"/>
    <w:rsid w:val="009525BD"/>
    <w:rsid w:val="00952C1F"/>
    <w:rsid w:val="009541A2"/>
    <w:rsid w:val="009543BD"/>
    <w:rsid w:val="009546A9"/>
    <w:rsid w:val="00954880"/>
    <w:rsid w:val="009570F5"/>
    <w:rsid w:val="00957146"/>
    <w:rsid w:val="00957C8B"/>
    <w:rsid w:val="009608E0"/>
    <w:rsid w:val="00961517"/>
    <w:rsid w:val="00962317"/>
    <w:rsid w:val="00962F6C"/>
    <w:rsid w:val="00963AAD"/>
    <w:rsid w:val="00963CE5"/>
    <w:rsid w:val="009650B8"/>
    <w:rsid w:val="009655F1"/>
    <w:rsid w:val="00967E7A"/>
    <w:rsid w:val="009717D8"/>
    <w:rsid w:val="00971A25"/>
    <w:rsid w:val="009729F1"/>
    <w:rsid w:val="00975CF6"/>
    <w:rsid w:val="009770CF"/>
    <w:rsid w:val="00982A4B"/>
    <w:rsid w:val="00985FB9"/>
    <w:rsid w:val="009860BF"/>
    <w:rsid w:val="009870DD"/>
    <w:rsid w:val="00987453"/>
    <w:rsid w:val="009876E0"/>
    <w:rsid w:val="00990210"/>
    <w:rsid w:val="00990D44"/>
    <w:rsid w:val="00990E95"/>
    <w:rsid w:val="00991F9B"/>
    <w:rsid w:val="0099208B"/>
    <w:rsid w:val="00995345"/>
    <w:rsid w:val="009962DA"/>
    <w:rsid w:val="00996AD7"/>
    <w:rsid w:val="0099728D"/>
    <w:rsid w:val="0099778B"/>
    <w:rsid w:val="009A32E6"/>
    <w:rsid w:val="009A3609"/>
    <w:rsid w:val="009A6D8C"/>
    <w:rsid w:val="009A722D"/>
    <w:rsid w:val="009A762B"/>
    <w:rsid w:val="009A77E6"/>
    <w:rsid w:val="009B24BC"/>
    <w:rsid w:val="009B3B0A"/>
    <w:rsid w:val="009B4142"/>
    <w:rsid w:val="009B4AED"/>
    <w:rsid w:val="009B5B8B"/>
    <w:rsid w:val="009B622E"/>
    <w:rsid w:val="009C0ADB"/>
    <w:rsid w:val="009C0B5E"/>
    <w:rsid w:val="009C115B"/>
    <w:rsid w:val="009C1A32"/>
    <w:rsid w:val="009C5B0A"/>
    <w:rsid w:val="009C6DB4"/>
    <w:rsid w:val="009C7CE2"/>
    <w:rsid w:val="009D0EDD"/>
    <w:rsid w:val="009D54CF"/>
    <w:rsid w:val="009D7112"/>
    <w:rsid w:val="009D7648"/>
    <w:rsid w:val="009E0482"/>
    <w:rsid w:val="009E134E"/>
    <w:rsid w:val="009E1408"/>
    <w:rsid w:val="009E2783"/>
    <w:rsid w:val="009E2DCA"/>
    <w:rsid w:val="009E5999"/>
    <w:rsid w:val="009E5DE7"/>
    <w:rsid w:val="009E641A"/>
    <w:rsid w:val="009E705E"/>
    <w:rsid w:val="009F02FB"/>
    <w:rsid w:val="009F0925"/>
    <w:rsid w:val="009F4996"/>
    <w:rsid w:val="009F63A2"/>
    <w:rsid w:val="009F799F"/>
    <w:rsid w:val="00A0218F"/>
    <w:rsid w:val="00A0267F"/>
    <w:rsid w:val="00A0337A"/>
    <w:rsid w:val="00A0364F"/>
    <w:rsid w:val="00A037D2"/>
    <w:rsid w:val="00A04046"/>
    <w:rsid w:val="00A047B4"/>
    <w:rsid w:val="00A06BCA"/>
    <w:rsid w:val="00A0725B"/>
    <w:rsid w:val="00A11DF6"/>
    <w:rsid w:val="00A12804"/>
    <w:rsid w:val="00A12D8E"/>
    <w:rsid w:val="00A12F26"/>
    <w:rsid w:val="00A15500"/>
    <w:rsid w:val="00A1740E"/>
    <w:rsid w:val="00A174B7"/>
    <w:rsid w:val="00A20A37"/>
    <w:rsid w:val="00A20AA1"/>
    <w:rsid w:val="00A21632"/>
    <w:rsid w:val="00A21DCA"/>
    <w:rsid w:val="00A23713"/>
    <w:rsid w:val="00A23BC5"/>
    <w:rsid w:val="00A25BFF"/>
    <w:rsid w:val="00A26427"/>
    <w:rsid w:val="00A2687D"/>
    <w:rsid w:val="00A26B37"/>
    <w:rsid w:val="00A30CFE"/>
    <w:rsid w:val="00A30E00"/>
    <w:rsid w:val="00A3292B"/>
    <w:rsid w:val="00A36ACC"/>
    <w:rsid w:val="00A40889"/>
    <w:rsid w:val="00A40CD0"/>
    <w:rsid w:val="00A4163D"/>
    <w:rsid w:val="00A41CCB"/>
    <w:rsid w:val="00A41EDC"/>
    <w:rsid w:val="00A42215"/>
    <w:rsid w:val="00A42B4A"/>
    <w:rsid w:val="00A4349B"/>
    <w:rsid w:val="00A438E2"/>
    <w:rsid w:val="00A43DA0"/>
    <w:rsid w:val="00A448B4"/>
    <w:rsid w:val="00A452F3"/>
    <w:rsid w:val="00A45B8A"/>
    <w:rsid w:val="00A46E91"/>
    <w:rsid w:val="00A5017F"/>
    <w:rsid w:val="00A502E5"/>
    <w:rsid w:val="00A50F2A"/>
    <w:rsid w:val="00A53335"/>
    <w:rsid w:val="00A53669"/>
    <w:rsid w:val="00A53A9E"/>
    <w:rsid w:val="00A53CE3"/>
    <w:rsid w:val="00A573D1"/>
    <w:rsid w:val="00A61B31"/>
    <w:rsid w:val="00A620BB"/>
    <w:rsid w:val="00A62E25"/>
    <w:rsid w:val="00A73AB7"/>
    <w:rsid w:val="00A740A7"/>
    <w:rsid w:val="00A742C1"/>
    <w:rsid w:val="00A77D39"/>
    <w:rsid w:val="00A77F18"/>
    <w:rsid w:val="00A80DF8"/>
    <w:rsid w:val="00A813E5"/>
    <w:rsid w:val="00A813FC"/>
    <w:rsid w:val="00A81687"/>
    <w:rsid w:val="00A82BE3"/>
    <w:rsid w:val="00A83C7F"/>
    <w:rsid w:val="00A85ED4"/>
    <w:rsid w:val="00A86C0D"/>
    <w:rsid w:val="00A86E9B"/>
    <w:rsid w:val="00A87B59"/>
    <w:rsid w:val="00A90263"/>
    <w:rsid w:val="00A9154D"/>
    <w:rsid w:val="00A91E4A"/>
    <w:rsid w:val="00A926E7"/>
    <w:rsid w:val="00AA20A0"/>
    <w:rsid w:val="00AA20E0"/>
    <w:rsid w:val="00AA3966"/>
    <w:rsid w:val="00AA6284"/>
    <w:rsid w:val="00AA6B1B"/>
    <w:rsid w:val="00AA730C"/>
    <w:rsid w:val="00AB0FA2"/>
    <w:rsid w:val="00AB17CD"/>
    <w:rsid w:val="00AB1CC7"/>
    <w:rsid w:val="00AB3081"/>
    <w:rsid w:val="00AB589C"/>
    <w:rsid w:val="00AB693B"/>
    <w:rsid w:val="00AC086F"/>
    <w:rsid w:val="00AC1AB7"/>
    <w:rsid w:val="00AC20D3"/>
    <w:rsid w:val="00AD1507"/>
    <w:rsid w:val="00AD3DA4"/>
    <w:rsid w:val="00AD4EBF"/>
    <w:rsid w:val="00AE0555"/>
    <w:rsid w:val="00AE321A"/>
    <w:rsid w:val="00AE34D8"/>
    <w:rsid w:val="00AE4805"/>
    <w:rsid w:val="00AE4B20"/>
    <w:rsid w:val="00AE78D6"/>
    <w:rsid w:val="00AF0402"/>
    <w:rsid w:val="00AF22FB"/>
    <w:rsid w:val="00AF3000"/>
    <w:rsid w:val="00AF3011"/>
    <w:rsid w:val="00AF34A2"/>
    <w:rsid w:val="00AF3B50"/>
    <w:rsid w:val="00AF5273"/>
    <w:rsid w:val="00AF5CC5"/>
    <w:rsid w:val="00AF7410"/>
    <w:rsid w:val="00AF78C8"/>
    <w:rsid w:val="00B00A24"/>
    <w:rsid w:val="00B01362"/>
    <w:rsid w:val="00B02D4B"/>
    <w:rsid w:val="00B03EC1"/>
    <w:rsid w:val="00B04116"/>
    <w:rsid w:val="00B0584C"/>
    <w:rsid w:val="00B05A02"/>
    <w:rsid w:val="00B05B70"/>
    <w:rsid w:val="00B05EED"/>
    <w:rsid w:val="00B06E67"/>
    <w:rsid w:val="00B105D9"/>
    <w:rsid w:val="00B119B3"/>
    <w:rsid w:val="00B119DD"/>
    <w:rsid w:val="00B1257C"/>
    <w:rsid w:val="00B12CC7"/>
    <w:rsid w:val="00B13637"/>
    <w:rsid w:val="00B143A3"/>
    <w:rsid w:val="00B168A5"/>
    <w:rsid w:val="00B170B3"/>
    <w:rsid w:val="00B17649"/>
    <w:rsid w:val="00B22CD6"/>
    <w:rsid w:val="00B23DB0"/>
    <w:rsid w:val="00B252EE"/>
    <w:rsid w:val="00B25DAB"/>
    <w:rsid w:val="00B30782"/>
    <w:rsid w:val="00B30A03"/>
    <w:rsid w:val="00B30A2F"/>
    <w:rsid w:val="00B31878"/>
    <w:rsid w:val="00B32968"/>
    <w:rsid w:val="00B3318A"/>
    <w:rsid w:val="00B339A5"/>
    <w:rsid w:val="00B33AC0"/>
    <w:rsid w:val="00B34768"/>
    <w:rsid w:val="00B34AC3"/>
    <w:rsid w:val="00B3554C"/>
    <w:rsid w:val="00B35C58"/>
    <w:rsid w:val="00B36AEE"/>
    <w:rsid w:val="00B36D32"/>
    <w:rsid w:val="00B4085A"/>
    <w:rsid w:val="00B42310"/>
    <w:rsid w:val="00B425C1"/>
    <w:rsid w:val="00B431BE"/>
    <w:rsid w:val="00B46AF3"/>
    <w:rsid w:val="00B47743"/>
    <w:rsid w:val="00B505A4"/>
    <w:rsid w:val="00B50F11"/>
    <w:rsid w:val="00B51281"/>
    <w:rsid w:val="00B528CF"/>
    <w:rsid w:val="00B52E9C"/>
    <w:rsid w:val="00B54E4C"/>
    <w:rsid w:val="00B5557B"/>
    <w:rsid w:val="00B5592D"/>
    <w:rsid w:val="00B563F8"/>
    <w:rsid w:val="00B56B69"/>
    <w:rsid w:val="00B5753B"/>
    <w:rsid w:val="00B57DDD"/>
    <w:rsid w:val="00B60C29"/>
    <w:rsid w:val="00B620DF"/>
    <w:rsid w:val="00B62F5A"/>
    <w:rsid w:val="00B632AA"/>
    <w:rsid w:val="00B63621"/>
    <w:rsid w:val="00B65AB9"/>
    <w:rsid w:val="00B66D18"/>
    <w:rsid w:val="00B67891"/>
    <w:rsid w:val="00B7138A"/>
    <w:rsid w:val="00B74FAD"/>
    <w:rsid w:val="00B751FE"/>
    <w:rsid w:val="00B77F5B"/>
    <w:rsid w:val="00B81959"/>
    <w:rsid w:val="00B81EA7"/>
    <w:rsid w:val="00B828E9"/>
    <w:rsid w:val="00B829A4"/>
    <w:rsid w:val="00B831A7"/>
    <w:rsid w:val="00B8782C"/>
    <w:rsid w:val="00B91A5E"/>
    <w:rsid w:val="00B92F7A"/>
    <w:rsid w:val="00B934D8"/>
    <w:rsid w:val="00B94273"/>
    <w:rsid w:val="00B94683"/>
    <w:rsid w:val="00B968B8"/>
    <w:rsid w:val="00BA137D"/>
    <w:rsid w:val="00BA53F6"/>
    <w:rsid w:val="00BA6D11"/>
    <w:rsid w:val="00BA7E46"/>
    <w:rsid w:val="00BB3E34"/>
    <w:rsid w:val="00BB4431"/>
    <w:rsid w:val="00BB5C23"/>
    <w:rsid w:val="00BB5F05"/>
    <w:rsid w:val="00BB7961"/>
    <w:rsid w:val="00BC0D0E"/>
    <w:rsid w:val="00BC1390"/>
    <w:rsid w:val="00BC21CA"/>
    <w:rsid w:val="00BC3653"/>
    <w:rsid w:val="00BC48E9"/>
    <w:rsid w:val="00BC6660"/>
    <w:rsid w:val="00BC6ADA"/>
    <w:rsid w:val="00BC75BD"/>
    <w:rsid w:val="00BD0BFF"/>
    <w:rsid w:val="00BD3DE5"/>
    <w:rsid w:val="00BD7599"/>
    <w:rsid w:val="00BE1089"/>
    <w:rsid w:val="00BE12F9"/>
    <w:rsid w:val="00BE46B9"/>
    <w:rsid w:val="00BE4E17"/>
    <w:rsid w:val="00BE4E64"/>
    <w:rsid w:val="00BE5ACD"/>
    <w:rsid w:val="00BE5D13"/>
    <w:rsid w:val="00BE5D1B"/>
    <w:rsid w:val="00BE6A7A"/>
    <w:rsid w:val="00BE75E2"/>
    <w:rsid w:val="00BF2C75"/>
    <w:rsid w:val="00BF3173"/>
    <w:rsid w:val="00BF69C5"/>
    <w:rsid w:val="00BF6FF0"/>
    <w:rsid w:val="00BF72D9"/>
    <w:rsid w:val="00BF7FA1"/>
    <w:rsid w:val="00C01C53"/>
    <w:rsid w:val="00C05EB2"/>
    <w:rsid w:val="00C067D8"/>
    <w:rsid w:val="00C0687D"/>
    <w:rsid w:val="00C07E84"/>
    <w:rsid w:val="00C13A78"/>
    <w:rsid w:val="00C15271"/>
    <w:rsid w:val="00C15DF4"/>
    <w:rsid w:val="00C179CA"/>
    <w:rsid w:val="00C20464"/>
    <w:rsid w:val="00C214D7"/>
    <w:rsid w:val="00C22A99"/>
    <w:rsid w:val="00C2464F"/>
    <w:rsid w:val="00C24E34"/>
    <w:rsid w:val="00C2668A"/>
    <w:rsid w:val="00C266D6"/>
    <w:rsid w:val="00C26EBE"/>
    <w:rsid w:val="00C2787C"/>
    <w:rsid w:val="00C3003F"/>
    <w:rsid w:val="00C30540"/>
    <w:rsid w:val="00C316C4"/>
    <w:rsid w:val="00C31AB8"/>
    <w:rsid w:val="00C326BD"/>
    <w:rsid w:val="00C34D05"/>
    <w:rsid w:val="00C3683C"/>
    <w:rsid w:val="00C40A3F"/>
    <w:rsid w:val="00C40AD5"/>
    <w:rsid w:val="00C40D75"/>
    <w:rsid w:val="00C45442"/>
    <w:rsid w:val="00C45B41"/>
    <w:rsid w:val="00C47C82"/>
    <w:rsid w:val="00C518AD"/>
    <w:rsid w:val="00C53434"/>
    <w:rsid w:val="00C602CE"/>
    <w:rsid w:val="00C604BC"/>
    <w:rsid w:val="00C60B76"/>
    <w:rsid w:val="00C60E79"/>
    <w:rsid w:val="00C639C3"/>
    <w:rsid w:val="00C6643F"/>
    <w:rsid w:val="00C669D9"/>
    <w:rsid w:val="00C70623"/>
    <w:rsid w:val="00C71F09"/>
    <w:rsid w:val="00C72003"/>
    <w:rsid w:val="00C73AA2"/>
    <w:rsid w:val="00C74623"/>
    <w:rsid w:val="00C7490A"/>
    <w:rsid w:val="00C75128"/>
    <w:rsid w:val="00C75762"/>
    <w:rsid w:val="00C77663"/>
    <w:rsid w:val="00C8172C"/>
    <w:rsid w:val="00C827CD"/>
    <w:rsid w:val="00C83631"/>
    <w:rsid w:val="00C85CC7"/>
    <w:rsid w:val="00C8679B"/>
    <w:rsid w:val="00C87D37"/>
    <w:rsid w:val="00C91A88"/>
    <w:rsid w:val="00C935D4"/>
    <w:rsid w:val="00C9396F"/>
    <w:rsid w:val="00C93CB2"/>
    <w:rsid w:val="00C953BF"/>
    <w:rsid w:val="00C96CF9"/>
    <w:rsid w:val="00C970FC"/>
    <w:rsid w:val="00CA1DB1"/>
    <w:rsid w:val="00CA23E8"/>
    <w:rsid w:val="00CA292D"/>
    <w:rsid w:val="00CA2CBF"/>
    <w:rsid w:val="00CA36EC"/>
    <w:rsid w:val="00CA3B8B"/>
    <w:rsid w:val="00CA4585"/>
    <w:rsid w:val="00CA4D4E"/>
    <w:rsid w:val="00CA5E48"/>
    <w:rsid w:val="00CA6EF8"/>
    <w:rsid w:val="00CA71C2"/>
    <w:rsid w:val="00CB0258"/>
    <w:rsid w:val="00CB16B4"/>
    <w:rsid w:val="00CB54A6"/>
    <w:rsid w:val="00CB57BA"/>
    <w:rsid w:val="00CB5811"/>
    <w:rsid w:val="00CB735E"/>
    <w:rsid w:val="00CC0DA6"/>
    <w:rsid w:val="00CC1C7E"/>
    <w:rsid w:val="00CC1CE0"/>
    <w:rsid w:val="00CC2E75"/>
    <w:rsid w:val="00CC356D"/>
    <w:rsid w:val="00CC53BC"/>
    <w:rsid w:val="00CC5E98"/>
    <w:rsid w:val="00CD0F50"/>
    <w:rsid w:val="00CD14D1"/>
    <w:rsid w:val="00CD1E16"/>
    <w:rsid w:val="00CD3652"/>
    <w:rsid w:val="00CD3DD3"/>
    <w:rsid w:val="00CD5A36"/>
    <w:rsid w:val="00CE09B7"/>
    <w:rsid w:val="00CE3BAE"/>
    <w:rsid w:val="00CE532F"/>
    <w:rsid w:val="00CE5AF5"/>
    <w:rsid w:val="00CE7D26"/>
    <w:rsid w:val="00CF16E2"/>
    <w:rsid w:val="00CF3B8F"/>
    <w:rsid w:val="00CF44D2"/>
    <w:rsid w:val="00D01636"/>
    <w:rsid w:val="00D020C5"/>
    <w:rsid w:val="00D029C2"/>
    <w:rsid w:val="00D02F61"/>
    <w:rsid w:val="00D03145"/>
    <w:rsid w:val="00D04090"/>
    <w:rsid w:val="00D0414B"/>
    <w:rsid w:val="00D0491D"/>
    <w:rsid w:val="00D056AB"/>
    <w:rsid w:val="00D059D7"/>
    <w:rsid w:val="00D05ED7"/>
    <w:rsid w:val="00D06F07"/>
    <w:rsid w:val="00D0797F"/>
    <w:rsid w:val="00D124D5"/>
    <w:rsid w:val="00D1253C"/>
    <w:rsid w:val="00D12B75"/>
    <w:rsid w:val="00D151B2"/>
    <w:rsid w:val="00D177A1"/>
    <w:rsid w:val="00D1789A"/>
    <w:rsid w:val="00D17F37"/>
    <w:rsid w:val="00D21E70"/>
    <w:rsid w:val="00D22BA7"/>
    <w:rsid w:val="00D23C9A"/>
    <w:rsid w:val="00D23DE7"/>
    <w:rsid w:val="00D23E95"/>
    <w:rsid w:val="00D24EE1"/>
    <w:rsid w:val="00D25491"/>
    <w:rsid w:val="00D26653"/>
    <w:rsid w:val="00D30021"/>
    <w:rsid w:val="00D32B7B"/>
    <w:rsid w:val="00D33DA4"/>
    <w:rsid w:val="00D35A78"/>
    <w:rsid w:val="00D41D71"/>
    <w:rsid w:val="00D42324"/>
    <w:rsid w:val="00D431C1"/>
    <w:rsid w:val="00D4366B"/>
    <w:rsid w:val="00D47949"/>
    <w:rsid w:val="00D534F4"/>
    <w:rsid w:val="00D548A0"/>
    <w:rsid w:val="00D551D2"/>
    <w:rsid w:val="00D6078D"/>
    <w:rsid w:val="00D616C1"/>
    <w:rsid w:val="00D62B31"/>
    <w:rsid w:val="00D6396C"/>
    <w:rsid w:val="00D644B4"/>
    <w:rsid w:val="00D6457D"/>
    <w:rsid w:val="00D664A3"/>
    <w:rsid w:val="00D67110"/>
    <w:rsid w:val="00D675F0"/>
    <w:rsid w:val="00D710F4"/>
    <w:rsid w:val="00D72F13"/>
    <w:rsid w:val="00D7376C"/>
    <w:rsid w:val="00D7740D"/>
    <w:rsid w:val="00D77FEC"/>
    <w:rsid w:val="00D80493"/>
    <w:rsid w:val="00D82F59"/>
    <w:rsid w:val="00D840A3"/>
    <w:rsid w:val="00D84F3D"/>
    <w:rsid w:val="00D867C7"/>
    <w:rsid w:val="00D86B23"/>
    <w:rsid w:val="00D87187"/>
    <w:rsid w:val="00D8735F"/>
    <w:rsid w:val="00D90AA0"/>
    <w:rsid w:val="00D911B3"/>
    <w:rsid w:val="00D91C8F"/>
    <w:rsid w:val="00D9217F"/>
    <w:rsid w:val="00D9226C"/>
    <w:rsid w:val="00D94007"/>
    <w:rsid w:val="00D95D0D"/>
    <w:rsid w:val="00D97DC0"/>
    <w:rsid w:val="00DA1733"/>
    <w:rsid w:val="00DA4B85"/>
    <w:rsid w:val="00DA4BDC"/>
    <w:rsid w:val="00DA6190"/>
    <w:rsid w:val="00DA6619"/>
    <w:rsid w:val="00DA6656"/>
    <w:rsid w:val="00DA6C08"/>
    <w:rsid w:val="00DA7626"/>
    <w:rsid w:val="00DA7969"/>
    <w:rsid w:val="00DB66C3"/>
    <w:rsid w:val="00DB6D45"/>
    <w:rsid w:val="00DB711B"/>
    <w:rsid w:val="00DC16AF"/>
    <w:rsid w:val="00DC1B92"/>
    <w:rsid w:val="00DC1EC8"/>
    <w:rsid w:val="00DC36CB"/>
    <w:rsid w:val="00DC4C10"/>
    <w:rsid w:val="00DC4F46"/>
    <w:rsid w:val="00DC5071"/>
    <w:rsid w:val="00DD09CB"/>
    <w:rsid w:val="00DD3E7D"/>
    <w:rsid w:val="00DD4737"/>
    <w:rsid w:val="00DD5C98"/>
    <w:rsid w:val="00DD76C1"/>
    <w:rsid w:val="00DD78B0"/>
    <w:rsid w:val="00DE0A57"/>
    <w:rsid w:val="00DE110D"/>
    <w:rsid w:val="00DE1FC4"/>
    <w:rsid w:val="00DE2D8D"/>
    <w:rsid w:val="00DE3D82"/>
    <w:rsid w:val="00DE5213"/>
    <w:rsid w:val="00DE56C1"/>
    <w:rsid w:val="00DE60A8"/>
    <w:rsid w:val="00DE6486"/>
    <w:rsid w:val="00DE7368"/>
    <w:rsid w:val="00DE7E0D"/>
    <w:rsid w:val="00DF02C0"/>
    <w:rsid w:val="00DF1F70"/>
    <w:rsid w:val="00DF2E9B"/>
    <w:rsid w:val="00DF7648"/>
    <w:rsid w:val="00E01D7B"/>
    <w:rsid w:val="00E02641"/>
    <w:rsid w:val="00E0395A"/>
    <w:rsid w:val="00E067A8"/>
    <w:rsid w:val="00E07168"/>
    <w:rsid w:val="00E077C4"/>
    <w:rsid w:val="00E0788E"/>
    <w:rsid w:val="00E07B33"/>
    <w:rsid w:val="00E1111A"/>
    <w:rsid w:val="00E11D92"/>
    <w:rsid w:val="00E13CB2"/>
    <w:rsid w:val="00E147CD"/>
    <w:rsid w:val="00E15181"/>
    <w:rsid w:val="00E15FD3"/>
    <w:rsid w:val="00E16986"/>
    <w:rsid w:val="00E2071F"/>
    <w:rsid w:val="00E22120"/>
    <w:rsid w:val="00E2216C"/>
    <w:rsid w:val="00E223D8"/>
    <w:rsid w:val="00E25469"/>
    <w:rsid w:val="00E26C55"/>
    <w:rsid w:val="00E30E23"/>
    <w:rsid w:val="00E31D2D"/>
    <w:rsid w:val="00E33121"/>
    <w:rsid w:val="00E33706"/>
    <w:rsid w:val="00E33B38"/>
    <w:rsid w:val="00E3403B"/>
    <w:rsid w:val="00E3499C"/>
    <w:rsid w:val="00E34DE0"/>
    <w:rsid w:val="00E3682D"/>
    <w:rsid w:val="00E41A88"/>
    <w:rsid w:val="00E42EE2"/>
    <w:rsid w:val="00E43690"/>
    <w:rsid w:val="00E448E3"/>
    <w:rsid w:val="00E45DF7"/>
    <w:rsid w:val="00E50233"/>
    <w:rsid w:val="00E5071A"/>
    <w:rsid w:val="00E50F6F"/>
    <w:rsid w:val="00E51477"/>
    <w:rsid w:val="00E5219C"/>
    <w:rsid w:val="00E534CF"/>
    <w:rsid w:val="00E53549"/>
    <w:rsid w:val="00E545AE"/>
    <w:rsid w:val="00E5583F"/>
    <w:rsid w:val="00E626EA"/>
    <w:rsid w:val="00E63EB5"/>
    <w:rsid w:val="00E6724A"/>
    <w:rsid w:val="00E70237"/>
    <w:rsid w:val="00E7076C"/>
    <w:rsid w:val="00E73769"/>
    <w:rsid w:val="00E73BAA"/>
    <w:rsid w:val="00E73C16"/>
    <w:rsid w:val="00E74F4D"/>
    <w:rsid w:val="00E7523D"/>
    <w:rsid w:val="00E836F7"/>
    <w:rsid w:val="00E8616E"/>
    <w:rsid w:val="00E867DD"/>
    <w:rsid w:val="00E90201"/>
    <w:rsid w:val="00E90EB8"/>
    <w:rsid w:val="00E9520E"/>
    <w:rsid w:val="00E96F56"/>
    <w:rsid w:val="00EA358D"/>
    <w:rsid w:val="00EA35AB"/>
    <w:rsid w:val="00EA38A2"/>
    <w:rsid w:val="00EA4D14"/>
    <w:rsid w:val="00EA71AD"/>
    <w:rsid w:val="00EB3A84"/>
    <w:rsid w:val="00EB732A"/>
    <w:rsid w:val="00EC0D4C"/>
    <w:rsid w:val="00EC0E13"/>
    <w:rsid w:val="00EC108A"/>
    <w:rsid w:val="00EC34BF"/>
    <w:rsid w:val="00EC5A08"/>
    <w:rsid w:val="00EC748E"/>
    <w:rsid w:val="00ED0217"/>
    <w:rsid w:val="00ED03D1"/>
    <w:rsid w:val="00ED197C"/>
    <w:rsid w:val="00ED264E"/>
    <w:rsid w:val="00ED283E"/>
    <w:rsid w:val="00ED4AA6"/>
    <w:rsid w:val="00ED5573"/>
    <w:rsid w:val="00ED5744"/>
    <w:rsid w:val="00ED69ED"/>
    <w:rsid w:val="00EE4950"/>
    <w:rsid w:val="00EE4D29"/>
    <w:rsid w:val="00EE69B8"/>
    <w:rsid w:val="00EE7212"/>
    <w:rsid w:val="00EF0AF4"/>
    <w:rsid w:val="00EF31F4"/>
    <w:rsid w:val="00EF5403"/>
    <w:rsid w:val="00EF678B"/>
    <w:rsid w:val="00EF7962"/>
    <w:rsid w:val="00F03C30"/>
    <w:rsid w:val="00F06DBE"/>
    <w:rsid w:val="00F134CD"/>
    <w:rsid w:val="00F13E6D"/>
    <w:rsid w:val="00F16243"/>
    <w:rsid w:val="00F17615"/>
    <w:rsid w:val="00F205F6"/>
    <w:rsid w:val="00F2221D"/>
    <w:rsid w:val="00F22E89"/>
    <w:rsid w:val="00F27733"/>
    <w:rsid w:val="00F3091A"/>
    <w:rsid w:val="00F311B5"/>
    <w:rsid w:val="00F36ED5"/>
    <w:rsid w:val="00F40158"/>
    <w:rsid w:val="00F41136"/>
    <w:rsid w:val="00F42424"/>
    <w:rsid w:val="00F4354D"/>
    <w:rsid w:val="00F459EE"/>
    <w:rsid w:val="00F45D4A"/>
    <w:rsid w:val="00F45FE5"/>
    <w:rsid w:val="00F46B69"/>
    <w:rsid w:val="00F50B15"/>
    <w:rsid w:val="00F50E3F"/>
    <w:rsid w:val="00F51AAE"/>
    <w:rsid w:val="00F51DC8"/>
    <w:rsid w:val="00F52ADA"/>
    <w:rsid w:val="00F54FE4"/>
    <w:rsid w:val="00F5642B"/>
    <w:rsid w:val="00F5736B"/>
    <w:rsid w:val="00F610C6"/>
    <w:rsid w:val="00F611BC"/>
    <w:rsid w:val="00F64CAC"/>
    <w:rsid w:val="00F65C9C"/>
    <w:rsid w:val="00F67020"/>
    <w:rsid w:val="00F708C8"/>
    <w:rsid w:val="00F72DE3"/>
    <w:rsid w:val="00F74060"/>
    <w:rsid w:val="00F771EC"/>
    <w:rsid w:val="00F775BF"/>
    <w:rsid w:val="00F812CA"/>
    <w:rsid w:val="00F81C3F"/>
    <w:rsid w:val="00F83DFF"/>
    <w:rsid w:val="00F83E00"/>
    <w:rsid w:val="00F86027"/>
    <w:rsid w:val="00F86B5E"/>
    <w:rsid w:val="00F92232"/>
    <w:rsid w:val="00F93BEB"/>
    <w:rsid w:val="00F95EF2"/>
    <w:rsid w:val="00FA1809"/>
    <w:rsid w:val="00FA2ECA"/>
    <w:rsid w:val="00FA4D49"/>
    <w:rsid w:val="00FA5654"/>
    <w:rsid w:val="00FA6DB4"/>
    <w:rsid w:val="00FA7F78"/>
    <w:rsid w:val="00FB002C"/>
    <w:rsid w:val="00FB101B"/>
    <w:rsid w:val="00FB1DFC"/>
    <w:rsid w:val="00FB336B"/>
    <w:rsid w:val="00FB3C53"/>
    <w:rsid w:val="00FB75BE"/>
    <w:rsid w:val="00FC20BA"/>
    <w:rsid w:val="00FC31AC"/>
    <w:rsid w:val="00FC37A1"/>
    <w:rsid w:val="00FC3ADF"/>
    <w:rsid w:val="00FC502F"/>
    <w:rsid w:val="00FC79D4"/>
    <w:rsid w:val="00FD028D"/>
    <w:rsid w:val="00FD3076"/>
    <w:rsid w:val="00FD35E8"/>
    <w:rsid w:val="00FD5CDC"/>
    <w:rsid w:val="00FE0829"/>
    <w:rsid w:val="00FE166D"/>
    <w:rsid w:val="00FE29BB"/>
    <w:rsid w:val="00FE4BB9"/>
    <w:rsid w:val="00FE547C"/>
    <w:rsid w:val="00FE78BB"/>
    <w:rsid w:val="00FF0488"/>
    <w:rsid w:val="00FF1A09"/>
    <w:rsid w:val="00FF4A22"/>
    <w:rsid w:val="00FF53F1"/>
    <w:rsid w:val="00FF757A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66960"/>
  <w15:docId w15:val="{003FF4C7-8E33-4A1B-BC46-7F9FEA34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A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F4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rsid w:val="00FF4A22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rsid w:val="00FF4A22"/>
    <w:pPr>
      <w:spacing w:after="200" w:line="276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rsid w:val="00FF4A22"/>
    <w:rPr>
      <w:rFonts w:eastAsiaTheme="minorEastAsia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A22"/>
    <w:rPr>
      <w:rFonts w:ascii="Segoe UI" w:hAnsi="Segoe UI" w:cs="Segoe UI"/>
      <w:sz w:val="18"/>
      <w:szCs w:val="18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3D199F"/>
    <w:pPr>
      <w:spacing w:after="160" w:line="240" w:lineRule="auto"/>
    </w:pPr>
    <w:rPr>
      <w:rFonts w:eastAsiaTheme="minorHAnsi" w:cstheme="minorBidi"/>
      <w:b/>
      <w:bCs/>
      <w:lang w:eastAsia="en-US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3D199F"/>
    <w:rPr>
      <w:rFonts w:eastAsiaTheme="minorEastAsia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0D32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basedOn w:val="a0"/>
    <w:uiPriority w:val="99"/>
    <w:unhideWhenUsed/>
    <w:rsid w:val="00987453"/>
    <w:rPr>
      <w:color w:val="0563C1" w:themeColor="hyperlink"/>
      <w:u w:val="single"/>
    </w:rPr>
  </w:style>
  <w:style w:type="paragraph" w:customStyle="1" w:styleId="ConsPlusNonformat">
    <w:name w:val="ConsPlusNonformat"/>
    <w:uiPriority w:val="99"/>
    <w:rsid w:val="00F50E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153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53E5B"/>
  </w:style>
  <w:style w:type="paragraph" w:styleId="ae">
    <w:name w:val="footer"/>
    <w:basedOn w:val="a"/>
    <w:link w:val="af"/>
    <w:uiPriority w:val="99"/>
    <w:unhideWhenUsed/>
    <w:rsid w:val="00153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53E5B"/>
  </w:style>
  <w:style w:type="table" w:styleId="af0">
    <w:name w:val="Table Grid"/>
    <w:basedOn w:val="a1"/>
    <w:uiPriority w:val="39"/>
    <w:rsid w:val="00D92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544B7A"/>
  </w:style>
  <w:style w:type="character" w:customStyle="1" w:styleId="af1">
    <w:name w:val="Сноска_"/>
    <w:basedOn w:val="a0"/>
    <w:link w:val="af2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3">
    <w:name w:val="Основной текст_"/>
    <w:basedOn w:val="a0"/>
    <w:link w:val="10"/>
    <w:rsid w:val="00544B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544B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44B7A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1">
    <w:name w:val="Колонтитул (2)_"/>
    <w:basedOn w:val="a0"/>
    <w:link w:val="22"/>
    <w:rsid w:val="00544B7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4">
    <w:name w:val="Подпись к таблице_"/>
    <w:basedOn w:val="a0"/>
    <w:link w:val="af5"/>
    <w:rsid w:val="00544B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6">
    <w:name w:val="Другое_"/>
    <w:basedOn w:val="a0"/>
    <w:link w:val="af7"/>
    <w:rsid w:val="00544B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8">
    <w:name w:val="Колонтитул_"/>
    <w:basedOn w:val="a0"/>
    <w:link w:val="af9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1">
    <w:name w:val="Заголовок №1_"/>
    <w:basedOn w:val="a0"/>
    <w:link w:val="12"/>
    <w:rsid w:val="00544B7A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f2">
    <w:name w:val="Сноска"/>
    <w:basedOn w:val="a"/>
    <w:link w:val="af1"/>
    <w:rsid w:val="00544B7A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">
    <w:name w:val="Основной текст1"/>
    <w:basedOn w:val="a"/>
    <w:link w:val="af3"/>
    <w:rsid w:val="00544B7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544B7A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544B7A"/>
    <w:pPr>
      <w:widowControl w:val="0"/>
      <w:shd w:val="clear" w:color="auto" w:fill="FFFFFF"/>
      <w:spacing w:after="0" w:line="30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22">
    <w:name w:val="Колонтитул (2)"/>
    <w:basedOn w:val="a"/>
    <w:link w:val="21"/>
    <w:rsid w:val="00544B7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sid w:val="00544B7A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f5">
    <w:name w:val="Подпись к таблице"/>
    <w:basedOn w:val="a"/>
    <w:link w:val="af4"/>
    <w:rsid w:val="00544B7A"/>
    <w:pPr>
      <w:widowControl w:val="0"/>
      <w:shd w:val="clear" w:color="auto" w:fill="FFFFFF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7">
    <w:name w:val="Другое"/>
    <w:basedOn w:val="a"/>
    <w:link w:val="af6"/>
    <w:rsid w:val="00544B7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9">
    <w:name w:val="Колонтитул"/>
    <w:basedOn w:val="a"/>
    <w:link w:val="af8"/>
    <w:rsid w:val="00544B7A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2">
    <w:name w:val="Заголовок №1"/>
    <w:basedOn w:val="a"/>
    <w:link w:val="11"/>
    <w:rsid w:val="00544B7A"/>
    <w:pPr>
      <w:widowControl w:val="0"/>
      <w:shd w:val="clear" w:color="auto" w:fill="FFFFFF"/>
      <w:spacing w:after="0"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customStyle="1" w:styleId="13">
    <w:name w:val="Сетка таблицы1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Emphasis"/>
    <w:basedOn w:val="a0"/>
    <w:uiPriority w:val="20"/>
    <w:qFormat/>
    <w:rsid w:val="00544B7A"/>
    <w:rPr>
      <w:i/>
      <w:iCs/>
    </w:rPr>
  </w:style>
  <w:style w:type="paragraph" w:customStyle="1" w:styleId="14">
    <w:name w:val="Текст сноски1"/>
    <w:basedOn w:val="a"/>
    <w:next w:val="afb"/>
    <w:link w:val="afc"/>
    <w:uiPriority w:val="99"/>
    <w:unhideWhenUsed/>
    <w:rsid w:val="00544B7A"/>
    <w:rPr>
      <w:rFonts w:ascii="Calibri" w:eastAsia="Times New Roman" w:hAnsi="Calibri" w:cs="Times New Roman"/>
      <w:sz w:val="20"/>
      <w:szCs w:val="20"/>
    </w:rPr>
  </w:style>
  <w:style w:type="character" w:customStyle="1" w:styleId="afc">
    <w:name w:val="Текст сноски Знак"/>
    <w:basedOn w:val="a0"/>
    <w:link w:val="14"/>
    <w:uiPriority w:val="99"/>
    <w:rsid w:val="00544B7A"/>
    <w:rPr>
      <w:rFonts w:ascii="Calibri" w:eastAsia="Times New Roman" w:hAnsi="Calibri" w:cs="Times New Roman"/>
      <w:sz w:val="20"/>
      <w:szCs w:val="20"/>
      <w:lang w:bidi="ar-SA"/>
    </w:rPr>
  </w:style>
  <w:style w:type="character" w:styleId="afd">
    <w:name w:val="footnote reference"/>
    <w:basedOn w:val="a0"/>
    <w:uiPriority w:val="99"/>
    <w:unhideWhenUsed/>
    <w:rsid w:val="00544B7A"/>
    <w:rPr>
      <w:rFonts w:cs="Times New Roman"/>
      <w:vertAlign w:val="superscript"/>
    </w:rPr>
  </w:style>
  <w:style w:type="character" w:styleId="afe">
    <w:name w:val="page number"/>
    <w:basedOn w:val="a0"/>
    <w:uiPriority w:val="99"/>
    <w:rsid w:val="00544B7A"/>
    <w:rPr>
      <w:rFonts w:cs="Times New Roman"/>
    </w:rPr>
  </w:style>
  <w:style w:type="paragraph" w:customStyle="1" w:styleId="s16">
    <w:name w:val="s_16"/>
    <w:basedOn w:val="a"/>
    <w:rsid w:val="0054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5">
    <w:name w:val="Сетка таблицы2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44B7A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afb">
    <w:name w:val="footnote text"/>
    <w:basedOn w:val="a"/>
    <w:link w:val="15"/>
    <w:uiPriority w:val="99"/>
    <w:semiHidden/>
    <w:unhideWhenUsed/>
    <w:rsid w:val="00544B7A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0"/>
    <w:link w:val="afb"/>
    <w:uiPriority w:val="99"/>
    <w:semiHidden/>
    <w:rsid w:val="00544B7A"/>
    <w:rPr>
      <w:sz w:val="20"/>
      <w:szCs w:val="20"/>
    </w:rPr>
  </w:style>
  <w:style w:type="paragraph" w:styleId="aff">
    <w:name w:val="Revision"/>
    <w:hidden/>
    <w:uiPriority w:val="99"/>
    <w:semiHidden/>
    <w:rsid w:val="00750737"/>
    <w:pPr>
      <w:spacing w:after="0" w:line="240" w:lineRule="auto"/>
    </w:pPr>
  </w:style>
  <w:style w:type="table" w:customStyle="1" w:styleId="18">
    <w:name w:val="Сетка таблицы18"/>
    <w:basedOn w:val="a1"/>
    <w:next w:val="af0"/>
    <w:uiPriority w:val="59"/>
    <w:rsid w:val="004323E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1"/>
    <w:next w:val="af0"/>
    <w:uiPriority w:val="59"/>
    <w:rsid w:val="00471D9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0"/>
    <w:uiPriority w:val="59"/>
    <w:rsid w:val="00BE4E17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9">
    <w:name w:val="Сетка таблицы19"/>
    <w:basedOn w:val="a1"/>
    <w:next w:val="af0"/>
    <w:uiPriority w:val="59"/>
    <w:rsid w:val="00BE4E1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List Paragraph"/>
    <w:basedOn w:val="a"/>
    <w:uiPriority w:val="34"/>
    <w:qFormat/>
    <w:rsid w:val="007F376A"/>
    <w:pPr>
      <w:ind w:left="720"/>
      <w:contextualSpacing/>
    </w:pPr>
  </w:style>
  <w:style w:type="table" w:customStyle="1" w:styleId="120">
    <w:name w:val="Сетка таблицы120"/>
    <w:basedOn w:val="a1"/>
    <w:next w:val="af0"/>
    <w:uiPriority w:val="59"/>
    <w:rsid w:val="007F376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Сетка таблицы182"/>
    <w:basedOn w:val="a1"/>
    <w:next w:val="af0"/>
    <w:uiPriority w:val="59"/>
    <w:rsid w:val="008476C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next w:val="af0"/>
    <w:uiPriority w:val="59"/>
    <w:rsid w:val="0046354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Сетка таблицы1821"/>
    <w:basedOn w:val="a1"/>
    <w:next w:val="af0"/>
    <w:uiPriority w:val="59"/>
    <w:rsid w:val="0046354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Сетка таблицы1171"/>
    <w:basedOn w:val="a1"/>
    <w:next w:val="af0"/>
    <w:uiPriority w:val="59"/>
    <w:rsid w:val="00EF796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1">
    <w:name w:val="Сетка таблицы18211"/>
    <w:basedOn w:val="a1"/>
    <w:next w:val="af0"/>
    <w:uiPriority w:val="59"/>
    <w:rsid w:val="0041518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0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2024-03-31T20:00:00+00:00</dateaddindb>
    <dateminusta xmlns="081b8c99-5a1b-4ba1-9a3e-0d0cea83319e" xsi:nil="true"/>
    <numik xmlns="af44e648-6311-40f1-ad37-1234555fd9ba">391</numik>
    <kind xmlns="e2080b48-eafa-461e-b501-38555d38caa1">79</kind>
    <num xmlns="af44e648-6311-40f1-ad37-1234555fd9ba">391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«Информационное общество в Ярославской области» на 2024 - 2030 годы и о признании утратившими силу отдельных постановлений Правительства Ярославской области (с изменениями на 15 сентября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2025-09-14T20:00:00+00:00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391-п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5F097-8593-45FE-A7D2-9F8E60D41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BDF81A-06E8-4208-88C6-337C9EBEC13E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2AFD0FCE-0172-44AA-81A1-9E0D51843B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7F4171-3AA8-47FC-9F01-01135DE9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18</Pages>
  <Words>4209</Words>
  <Characters>23993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111</cp:revision>
  <cp:lastPrinted>2025-10-27T05:49:00Z</cp:lastPrinted>
  <dcterms:created xsi:type="dcterms:W3CDTF">2024-04-01T12:14:00Z</dcterms:created>
  <dcterms:modified xsi:type="dcterms:W3CDTF">2025-10-27T05:49:00Z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